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E1F" w:rsidRPr="009D0E77" w:rsidRDefault="00CF7E1F">
      <w:pPr>
        <w:ind w:left="0" w:firstLine="0"/>
        <w:rPr>
          <w:rFonts w:cs="Arial"/>
          <w:sz w:val="18"/>
          <w:szCs w:val="18"/>
          <w:lang w:val="en-GB"/>
        </w:rPr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80"/>
        <w:gridCol w:w="242"/>
        <w:gridCol w:w="609"/>
        <w:gridCol w:w="425"/>
        <w:gridCol w:w="808"/>
        <w:gridCol w:w="751"/>
        <w:gridCol w:w="851"/>
        <w:gridCol w:w="283"/>
        <w:gridCol w:w="383"/>
        <w:gridCol w:w="468"/>
        <w:gridCol w:w="2651"/>
        <w:gridCol w:w="283"/>
      </w:tblGrid>
      <w:tr w:rsidR="00FC3755" w:rsidRPr="009D0E77" w:rsidTr="00C82B92">
        <w:trPr>
          <w:cantSplit/>
        </w:trPr>
        <w:tc>
          <w:tcPr>
            <w:tcW w:w="5315" w:type="dxa"/>
            <w:gridSpan w:val="6"/>
            <w:vMerge w:val="restart"/>
          </w:tcPr>
          <w:p w:rsidR="00FC3755" w:rsidRPr="009D0E77" w:rsidRDefault="009D0E77" w:rsidP="00FC3755">
            <w:pPr>
              <w:tabs>
                <w:tab w:val="left" w:pos="5954"/>
              </w:tabs>
              <w:spacing w:before="120"/>
              <w:ind w:left="0" w:firstLine="0"/>
              <w:rPr>
                <w:rFonts w:cs="Arial"/>
                <w:sz w:val="18"/>
                <w:szCs w:val="18"/>
                <w:lang w:val="en-GB"/>
              </w:rPr>
            </w:pPr>
            <w:r w:rsidRPr="009D0E77">
              <w:rPr>
                <w:rFonts w:cs="Arial"/>
                <w:sz w:val="18"/>
                <w:szCs w:val="18"/>
                <w:lang w:val="en-GB"/>
              </w:rPr>
              <w:t>To</w:t>
            </w:r>
            <w:r w:rsidR="00544774" w:rsidRPr="009D0E77">
              <w:rPr>
                <w:rFonts w:cs="Arial"/>
                <w:sz w:val="18"/>
                <w:szCs w:val="18"/>
                <w:lang w:val="en-GB"/>
              </w:rPr>
              <w:br/>
            </w:r>
            <w:r w:rsidR="00FC3755" w:rsidRPr="009D0E77">
              <w:rPr>
                <w:rFonts w:cs="Arial"/>
                <w:sz w:val="18"/>
                <w:szCs w:val="18"/>
                <w:lang w:val="en-GB"/>
              </w:rPr>
              <w:t>Wacker Chemie AG</w:t>
            </w:r>
          </w:p>
          <w:p w:rsidR="00FC3755" w:rsidRPr="009D0E77" w:rsidRDefault="00FC3755" w:rsidP="00FC3755">
            <w:pPr>
              <w:ind w:left="284" w:hanging="284"/>
              <w:rPr>
                <w:rFonts w:cs="Arial"/>
                <w:sz w:val="18"/>
                <w:szCs w:val="18"/>
                <w:lang w:val="en-GB"/>
              </w:rPr>
            </w:pPr>
            <w:r w:rsidRPr="009D0E77">
              <w:rPr>
                <w:rFonts w:cs="Arial"/>
                <w:sz w:val="18"/>
                <w:szCs w:val="18"/>
                <w:lang w:val="en-GB"/>
              </w:rPr>
              <w:t>Johannes-Hess-Str. 24</w:t>
            </w:r>
          </w:p>
          <w:p w:rsidR="00FC3755" w:rsidRPr="009D0E77" w:rsidRDefault="00FC3755" w:rsidP="00FC3755">
            <w:pPr>
              <w:ind w:left="284" w:hanging="284"/>
              <w:rPr>
                <w:rFonts w:cs="Arial"/>
                <w:sz w:val="18"/>
                <w:szCs w:val="18"/>
                <w:lang w:val="en-GB"/>
              </w:rPr>
            </w:pPr>
            <w:r w:rsidRPr="009D0E77">
              <w:rPr>
                <w:rFonts w:cs="Arial"/>
                <w:sz w:val="18"/>
                <w:szCs w:val="18"/>
                <w:lang w:val="en-GB"/>
              </w:rPr>
              <w:t>84489 Burghausen</w:t>
            </w:r>
          </w:p>
        </w:tc>
        <w:tc>
          <w:tcPr>
            <w:tcW w:w="1985" w:type="dxa"/>
            <w:gridSpan w:val="4"/>
          </w:tcPr>
          <w:p w:rsidR="00FC3755" w:rsidRPr="009D0E77" w:rsidRDefault="009D0E77" w:rsidP="009D0E77">
            <w:pPr>
              <w:tabs>
                <w:tab w:val="left" w:pos="5954"/>
              </w:tabs>
              <w:spacing w:before="120"/>
              <w:ind w:left="0" w:firstLine="0"/>
              <w:jc w:val="right"/>
              <w:rPr>
                <w:rFonts w:cs="Arial"/>
                <w:sz w:val="18"/>
                <w:szCs w:val="18"/>
                <w:lang w:val="en-GB"/>
              </w:rPr>
            </w:pPr>
            <w:r w:rsidRPr="009D0E77">
              <w:rPr>
                <w:rFonts w:cs="Arial"/>
                <w:sz w:val="18"/>
                <w:szCs w:val="18"/>
                <w:lang w:val="en-GB"/>
              </w:rPr>
              <w:t>Guarantee no</w:t>
            </w:r>
            <w:r w:rsidR="00FC3755" w:rsidRPr="009D0E77">
              <w:rPr>
                <w:rFonts w:cs="Arial"/>
                <w:sz w:val="18"/>
                <w:szCs w:val="18"/>
                <w:lang w:val="en-GB"/>
              </w:rPr>
              <w:t>.</w:t>
            </w:r>
          </w:p>
        </w:tc>
        <w:tc>
          <w:tcPr>
            <w:tcW w:w="2651" w:type="dxa"/>
            <w:tcBorders>
              <w:bottom w:val="single" w:sz="4" w:space="0" w:color="auto"/>
            </w:tcBorders>
          </w:tcPr>
          <w:p w:rsidR="00FC3755" w:rsidRPr="009D0E77" w:rsidRDefault="00FC3755">
            <w:pPr>
              <w:tabs>
                <w:tab w:val="left" w:pos="5954"/>
              </w:tabs>
              <w:spacing w:before="120" w:after="20"/>
              <w:ind w:left="0" w:firstLine="0"/>
              <w:rPr>
                <w:rFonts w:cs="Arial"/>
                <w:b/>
                <w:sz w:val="18"/>
                <w:szCs w:val="18"/>
                <w:lang w:val="en-GB"/>
              </w:rPr>
            </w:pPr>
            <w:r w:rsidRPr="009D0E77">
              <w:rPr>
                <w:rFonts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9D0E77">
              <w:rPr>
                <w:rFonts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9D0E77">
              <w:rPr>
                <w:rFonts w:cs="Arial"/>
                <w:b/>
                <w:sz w:val="18"/>
                <w:szCs w:val="18"/>
                <w:lang w:val="en-GB"/>
              </w:rPr>
            </w:r>
            <w:r w:rsidRPr="009D0E77">
              <w:rPr>
                <w:rFonts w:cs="Arial"/>
                <w:b/>
                <w:sz w:val="18"/>
                <w:szCs w:val="18"/>
                <w:lang w:val="en-GB"/>
              </w:rPr>
              <w:fldChar w:fldCharType="separate"/>
            </w:r>
            <w:bookmarkStart w:id="1" w:name="_GoBack"/>
            <w:r w:rsidR="008F5155">
              <w:rPr>
                <w:rFonts w:cs="Arial"/>
                <w:b/>
                <w:noProof/>
                <w:sz w:val="18"/>
                <w:szCs w:val="18"/>
                <w:lang w:val="en-GB"/>
              </w:rPr>
              <w:t> </w:t>
            </w:r>
            <w:r w:rsidR="008F5155">
              <w:rPr>
                <w:rFonts w:cs="Arial"/>
                <w:b/>
                <w:noProof/>
                <w:sz w:val="18"/>
                <w:szCs w:val="18"/>
                <w:lang w:val="en-GB"/>
              </w:rPr>
              <w:t> </w:t>
            </w:r>
            <w:r w:rsidR="008F5155">
              <w:rPr>
                <w:rFonts w:cs="Arial"/>
                <w:b/>
                <w:noProof/>
                <w:sz w:val="18"/>
                <w:szCs w:val="18"/>
                <w:lang w:val="en-GB"/>
              </w:rPr>
              <w:t> </w:t>
            </w:r>
            <w:r w:rsidR="008F5155">
              <w:rPr>
                <w:rFonts w:cs="Arial"/>
                <w:b/>
                <w:noProof/>
                <w:sz w:val="18"/>
                <w:szCs w:val="18"/>
                <w:lang w:val="en-GB"/>
              </w:rPr>
              <w:t> </w:t>
            </w:r>
            <w:r w:rsidR="008F5155">
              <w:rPr>
                <w:rFonts w:cs="Arial"/>
                <w:b/>
                <w:noProof/>
                <w:sz w:val="18"/>
                <w:szCs w:val="18"/>
                <w:lang w:val="en-GB"/>
              </w:rPr>
              <w:t> </w:t>
            </w:r>
            <w:bookmarkEnd w:id="1"/>
            <w:r w:rsidRPr="009D0E77">
              <w:rPr>
                <w:rFonts w:cs="Arial"/>
                <w:b/>
                <w:sz w:val="18"/>
                <w:szCs w:val="18"/>
                <w:lang w:val="en-GB"/>
              </w:rPr>
              <w:fldChar w:fldCharType="end"/>
            </w:r>
            <w:bookmarkEnd w:id="0"/>
          </w:p>
        </w:tc>
        <w:tc>
          <w:tcPr>
            <w:tcW w:w="283" w:type="dxa"/>
          </w:tcPr>
          <w:p w:rsidR="00FC3755" w:rsidRPr="009D0E77" w:rsidRDefault="00FC3755">
            <w:pPr>
              <w:tabs>
                <w:tab w:val="left" w:pos="5954"/>
              </w:tabs>
              <w:spacing w:before="120" w:after="20"/>
              <w:ind w:left="0" w:firstLine="0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</w:tr>
      <w:tr w:rsidR="00544774" w:rsidRPr="009D0E77" w:rsidTr="00C82B92">
        <w:trPr>
          <w:cantSplit/>
          <w:trHeight w:val="761"/>
        </w:trPr>
        <w:tc>
          <w:tcPr>
            <w:tcW w:w="5315" w:type="dxa"/>
            <w:gridSpan w:val="6"/>
            <w:vMerge/>
          </w:tcPr>
          <w:p w:rsidR="00544774" w:rsidRPr="009D0E77" w:rsidRDefault="00544774">
            <w:pPr>
              <w:tabs>
                <w:tab w:val="left" w:pos="5954"/>
              </w:tabs>
              <w:spacing w:before="120"/>
              <w:ind w:left="0" w:firstLine="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4919" w:type="dxa"/>
            <w:gridSpan w:val="6"/>
          </w:tcPr>
          <w:p w:rsidR="00544774" w:rsidRPr="009D0E77" w:rsidRDefault="00544774">
            <w:pPr>
              <w:tabs>
                <w:tab w:val="left" w:pos="5954"/>
              </w:tabs>
              <w:spacing w:before="120"/>
              <w:ind w:left="0" w:firstLine="0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CF7E1F" w:rsidRPr="002305EA" w:rsidTr="00C82B92">
        <w:trPr>
          <w:cantSplit/>
        </w:trPr>
        <w:tc>
          <w:tcPr>
            <w:tcW w:w="10234" w:type="dxa"/>
            <w:gridSpan w:val="12"/>
          </w:tcPr>
          <w:p w:rsidR="00CF7E1F" w:rsidRPr="009D0E77" w:rsidRDefault="005B1E58" w:rsidP="00AF3AC9">
            <w:pPr>
              <w:tabs>
                <w:tab w:val="left" w:pos="5954"/>
              </w:tabs>
              <w:spacing w:before="280" w:after="240"/>
              <w:ind w:left="0" w:firstLine="0"/>
              <w:jc w:val="center"/>
              <w:rPr>
                <w:rFonts w:cs="Arial"/>
                <w:caps/>
                <w:spacing w:val="24"/>
                <w:sz w:val="18"/>
                <w:szCs w:val="18"/>
                <w:lang w:val="en-GB"/>
              </w:rPr>
            </w:pPr>
            <w:r>
              <w:rPr>
                <w:rFonts w:cs="Arial"/>
                <w:caps/>
                <w:spacing w:val="24"/>
                <w:sz w:val="18"/>
                <w:szCs w:val="18"/>
                <w:lang w:val="en-GB"/>
              </w:rPr>
              <w:t xml:space="preserve">guarantee </w:t>
            </w:r>
            <w:r w:rsidR="00DC6FE1">
              <w:rPr>
                <w:rFonts w:cs="Arial"/>
                <w:caps/>
                <w:spacing w:val="24"/>
                <w:sz w:val="18"/>
                <w:szCs w:val="18"/>
                <w:lang w:val="en-GB"/>
              </w:rPr>
              <w:t xml:space="preserve">for performance and </w:t>
            </w:r>
            <w:r w:rsidR="00DE50F0">
              <w:rPr>
                <w:rFonts w:cs="Arial"/>
                <w:caps/>
                <w:spacing w:val="24"/>
                <w:sz w:val="18"/>
                <w:szCs w:val="18"/>
                <w:lang w:val="en-GB"/>
              </w:rPr>
              <w:t xml:space="preserve">IN case of </w:t>
            </w:r>
            <w:r w:rsidR="009D0E77">
              <w:rPr>
                <w:rFonts w:cs="Arial"/>
                <w:caps/>
                <w:spacing w:val="24"/>
                <w:sz w:val="18"/>
                <w:szCs w:val="18"/>
                <w:lang w:val="en-GB"/>
              </w:rPr>
              <w:t xml:space="preserve">breach of </w:t>
            </w:r>
            <w:r w:rsidR="00DC6FE1">
              <w:rPr>
                <w:rFonts w:cs="Arial"/>
                <w:caps/>
                <w:spacing w:val="24"/>
                <w:sz w:val="18"/>
                <w:szCs w:val="18"/>
                <w:lang w:val="en-GB"/>
              </w:rPr>
              <w:t>contract</w:t>
            </w:r>
          </w:p>
        </w:tc>
      </w:tr>
      <w:tr w:rsidR="00AF5F0E" w:rsidRPr="009D0E77" w:rsidTr="00C82B92">
        <w:trPr>
          <w:cantSplit/>
        </w:trPr>
        <w:tc>
          <w:tcPr>
            <w:tcW w:w="10234" w:type="dxa"/>
            <w:gridSpan w:val="12"/>
            <w:vAlign w:val="bottom"/>
          </w:tcPr>
          <w:tbl>
            <w:tblPr>
              <w:tblW w:w="10234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567"/>
              <w:gridCol w:w="439"/>
              <w:gridCol w:w="1007"/>
              <w:gridCol w:w="3090"/>
              <w:gridCol w:w="312"/>
              <w:gridCol w:w="425"/>
              <w:gridCol w:w="1276"/>
              <w:gridCol w:w="2551"/>
              <w:gridCol w:w="142"/>
              <w:gridCol w:w="425"/>
            </w:tblGrid>
            <w:tr w:rsidR="009D0E77" w:rsidRPr="00B85A4E" w:rsidTr="001B2A94">
              <w:trPr>
                <w:cantSplit/>
              </w:trPr>
              <w:tc>
                <w:tcPr>
                  <w:tcW w:w="1006" w:type="dxa"/>
                  <w:gridSpan w:val="2"/>
                  <w:vAlign w:val="bottom"/>
                </w:tcPr>
                <w:p w:rsidR="009D0E77" w:rsidRPr="00B85A4E" w:rsidRDefault="009D0E77" w:rsidP="001B2A94">
                  <w:pPr>
                    <w:tabs>
                      <w:tab w:val="left" w:pos="5954"/>
                    </w:tabs>
                    <w:spacing w:before="160"/>
                    <w:ind w:left="0" w:firstLine="0"/>
                    <w:rPr>
                      <w:rFonts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cs="Arial"/>
                      <w:sz w:val="18"/>
                      <w:szCs w:val="18"/>
                      <w:lang w:val="en-GB"/>
                    </w:rPr>
                    <w:t>A contract</w:t>
                  </w:r>
                </w:p>
              </w:tc>
              <w:tc>
                <w:tcPr>
                  <w:tcW w:w="4409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9D0E77" w:rsidRPr="00B85A4E" w:rsidRDefault="009D0E77" w:rsidP="001B2A94">
                  <w:pPr>
                    <w:tabs>
                      <w:tab w:val="left" w:pos="5954"/>
                    </w:tabs>
                    <w:spacing w:before="160" w:after="20"/>
                    <w:ind w:left="0" w:firstLine="0"/>
                    <w:jc w:val="left"/>
                    <w:rPr>
                      <w:rFonts w:cs="Arial"/>
                      <w:sz w:val="18"/>
                      <w:szCs w:val="18"/>
                      <w:lang w:val="en-GB"/>
                    </w:rPr>
                  </w:pPr>
                  <w:r w:rsidRPr="0073199F">
                    <w:rPr>
                      <w:rFonts w:cs="Arial"/>
                      <w:sz w:val="18"/>
                      <w:szCs w:val="18"/>
                      <w:lang w:val="en-GB"/>
                    </w:rPr>
                    <w:t>(order no.:</w:t>
                  </w:r>
                  <w:r w:rsidRPr="00B85A4E">
                    <w:rPr>
                      <w:rFonts w:cs="Arial"/>
                      <w:sz w:val="18"/>
                      <w:szCs w:val="18"/>
                      <w:lang w:val="en-GB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bookmarkStart w:id="2" w:name="Text3"/>
                  <w:r w:rsidRPr="00B85A4E">
                    <w:rPr>
                      <w:rFonts w:cs="Arial"/>
                      <w:sz w:val="18"/>
                      <w:szCs w:val="18"/>
                      <w:lang w:val="en-GB"/>
                    </w:rPr>
                    <w:instrText xml:space="preserve"> FORMTEXT </w:instrText>
                  </w:r>
                  <w:r w:rsidRPr="00B85A4E">
                    <w:rPr>
                      <w:rFonts w:cs="Arial"/>
                      <w:sz w:val="18"/>
                      <w:szCs w:val="18"/>
                      <w:lang w:val="en-GB"/>
                    </w:rPr>
                  </w:r>
                  <w:r w:rsidRPr="00B85A4E">
                    <w:rPr>
                      <w:rFonts w:cs="Arial"/>
                      <w:sz w:val="18"/>
                      <w:szCs w:val="18"/>
                      <w:lang w:val="en-GB"/>
                    </w:rPr>
                    <w:fldChar w:fldCharType="separate"/>
                  </w:r>
                  <w:r w:rsidR="008F5155">
                    <w:rPr>
                      <w:rFonts w:cs="Arial"/>
                      <w:noProof/>
                      <w:sz w:val="18"/>
                      <w:szCs w:val="18"/>
                      <w:lang w:val="en-GB"/>
                    </w:rPr>
                    <w:t> </w:t>
                  </w:r>
                  <w:r w:rsidR="008F5155">
                    <w:rPr>
                      <w:rFonts w:cs="Arial"/>
                      <w:noProof/>
                      <w:sz w:val="18"/>
                      <w:szCs w:val="18"/>
                      <w:lang w:val="en-GB"/>
                    </w:rPr>
                    <w:t> </w:t>
                  </w:r>
                  <w:r w:rsidR="008F5155">
                    <w:rPr>
                      <w:rFonts w:cs="Arial"/>
                      <w:noProof/>
                      <w:sz w:val="18"/>
                      <w:szCs w:val="18"/>
                      <w:lang w:val="en-GB"/>
                    </w:rPr>
                    <w:t> </w:t>
                  </w:r>
                  <w:r w:rsidR="008F5155">
                    <w:rPr>
                      <w:rFonts w:cs="Arial"/>
                      <w:noProof/>
                      <w:sz w:val="18"/>
                      <w:szCs w:val="18"/>
                      <w:lang w:val="en-GB"/>
                    </w:rPr>
                    <w:t> </w:t>
                  </w:r>
                  <w:r w:rsidR="008F5155">
                    <w:rPr>
                      <w:rFonts w:cs="Arial"/>
                      <w:noProof/>
                      <w:sz w:val="18"/>
                      <w:szCs w:val="18"/>
                      <w:lang w:val="en-GB"/>
                    </w:rPr>
                    <w:t> </w:t>
                  </w:r>
                  <w:r w:rsidRPr="00B85A4E">
                    <w:rPr>
                      <w:rFonts w:cs="Arial"/>
                      <w:sz w:val="18"/>
                      <w:szCs w:val="18"/>
                      <w:lang w:val="en-GB"/>
                    </w:rPr>
                    <w:fldChar w:fldCharType="end"/>
                  </w:r>
                  <w:bookmarkEnd w:id="2"/>
                  <w:r>
                    <w:rPr>
                      <w:rFonts w:cs="Arial"/>
                      <w:sz w:val="18"/>
                      <w:szCs w:val="18"/>
                      <w:lang w:val="en-GB"/>
                    </w:rPr>
                    <w:t>)</w:t>
                  </w:r>
                </w:p>
              </w:tc>
              <w:tc>
                <w:tcPr>
                  <w:tcW w:w="425" w:type="dxa"/>
                  <w:vAlign w:val="bottom"/>
                </w:tcPr>
                <w:p w:rsidR="009D0E77" w:rsidRPr="00B85A4E" w:rsidRDefault="009D0E77" w:rsidP="001B2A94">
                  <w:pPr>
                    <w:tabs>
                      <w:tab w:val="left" w:pos="5954"/>
                    </w:tabs>
                    <w:spacing w:before="160"/>
                    <w:ind w:left="0" w:firstLine="0"/>
                    <w:jc w:val="left"/>
                    <w:rPr>
                      <w:rFonts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cs="Arial"/>
                      <w:sz w:val="18"/>
                      <w:szCs w:val="18"/>
                      <w:lang w:val="en-GB"/>
                    </w:rPr>
                    <w:t xml:space="preserve"> for</w:t>
                  </w:r>
                </w:p>
              </w:tc>
              <w:tc>
                <w:tcPr>
                  <w:tcW w:w="3827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9D0E77" w:rsidRPr="00B85A4E" w:rsidRDefault="009D0E77" w:rsidP="001B2A94">
                  <w:pPr>
                    <w:tabs>
                      <w:tab w:val="left" w:pos="5954"/>
                    </w:tabs>
                    <w:spacing w:before="160" w:after="20"/>
                    <w:ind w:left="0" w:firstLine="0"/>
                    <w:rPr>
                      <w:rFonts w:cs="Arial"/>
                      <w:sz w:val="18"/>
                      <w:szCs w:val="18"/>
                      <w:lang w:val="en-GB"/>
                    </w:rPr>
                  </w:pPr>
                  <w:r w:rsidRPr="00B85A4E">
                    <w:rPr>
                      <w:rFonts w:cs="Arial"/>
                      <w:sz w:val="18"/>
                      <w:szCs w:val="18"/>
                      <w:lang w:val="en-GB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bookmarkStart w:id="3" w:name="Text13"/>
                  <w:r w:rsidRPr="00B85A4E">
                    <w:rPr>
                      <w:rFonts w:cs="Arial"/>
                      <w:sz w:val="18"/>
                      <w:szCs w:val="18"/>
                      <w:lang w:val="en-GB"/>
                    </w:rPr>
                    <w:instrText xml:space="preserve"> FORMTEXT </w:instrText>
                  </w:r>
                  <w:r w:rsidRPr="00B85A4E">
                    <w:rPr>
                      <w:rFonts w:cs="Arial"/>
                      <w:sz w:val="18"/>
                      <w:szCs w:val="18"/>
                      <w:lang w:val="en-GB"/>
                    </w:rPr>
                  </w:r>
                  <w:r w:rsidRPr="00B85A4E">
                    <w:rPr>
                      <w:rFonts w:cs="Arial"/>
                      <w:sz w:val="18"/>
                      <w:szCs w:val="18"/>
                      <w:lang w:val="en-GB"/>
                    </w:rPr>
                    <w:fldChar w:fldCharType="separate"/>
                  </w:r>
                  <w:r w:rsidR="008F5155">
                    <w:rPr>
                      <w:rFonts w:cs="Arial"/>
                      <w:noProof/>
                      <w:sz w:val="18"/>
                      <w:szCs w:val="18"/>
                      <w:lang w:val="en-GB"/>
                    </w:rPr>
                    <w:t> </w:t>
                  </w:r>
                  <w:r w:rsidR="008F5155">
                    <w:rPr>
                      <w:rFonts w:cs="Arial"/>
                      <w:noProof/>
                      <w:sz w:val="18"/>
                      <w:szCs w:val="18"/>
                      <w:lang w:val="en-GB"/>
                    </w:rPr>
                    <w:t> </w:t>
                  </w:r>
                  <w:r w:rsidR="008F5155">
                    <w:rPr>
                      <w:rFonts w:cs="Arial"/>
                      <w:noProof/>
                      <w:sz w:val="18"/>
                      <w:szCs w:val="18"/>
                      <w:lang w:val="en-GB"/>
                    </w:rPr>
                    <w:t> </w:t>
                  </w:r>
                  <w:r w:rsidR="008F5155">
                    <w:rPr>
                      <w:rFonts w:cs="Arial"/>
                      <w:noProof/>
                      <w:sz w:val="18"/>
                      <w:szCs w:val="18"/>
                      <w:lang w:val="en-GB"/>
                    </w:rPr>
                    <w:t> </w:t>
                  </w:r>
                  <w:r w:rsidR="008F5155">
                    <w:rPr>
                      <w:rFonts w:cs="Arial"/>
                      <w:noProof/>
                      <w:sz w:val="18"/>
                      <w:szCs w:val="18"/>
                      <w:lang w:val="en-GB"/>
                    </w:rPr>
                    <w:t> </w:t>
                  </w:r>
                  <w:r w:rsidRPr="00B85A4E">
                    <w:rPr>
                      <w:rFonts w:cs="Arial"/>
                      <w:sz w:val="18"/>
                      <w:szCs w:val="18"/>
                      <w:lang w:val="en-GB"/>
                    </w:rPr>
                    <w:fldChar w:fldCharType="end"/>
                  </w:r>
                  <w:bookmarkEnd w:id="3"/>
                </w:p>
              </w:tc>
              <w:tc>
                <w:tcPr>
                  <w:tcW w:w="567" w:type="dxa"/>
                  <w:gridSpan w:val="2"/>
                  <w:vAlign w:val="bottom"/>
                </w:tcPr>
                <w:p w:rsidR="009D0E77" w:rsidRPr="00B85A4E" w:rsidRDefault="009D0E77" w:rsidP="001B2A94">
                  <w:pPr>
                    <w:tabs>
                      <w:tab w:val="left" w:pos="5954"/>
                    </w:tabs>
                    <w:spacing w:before="160"/>
                    <w:ind w:left="0" w:firstLine="0"/>
                    <w:rPr>
                      <w:rFonts w:cs="Arial"/>
                      <w:sz w:val="18"/>
                      <w:szCs w:val="18"/>
                      <w:lang w:val="en-GB"/>
                    </w:rPr>
                  </w:pPr>
                  <w:r w:rsidRPr="00B85A4E">
                    <w:rPr>
                      <w:rFonts w:cs="Arial"/>
                      <w:sz w:val="18"/>
                      <w:szCs w:val="18"/>
                      <w:lang w:val="en-GB"/>
                    </w:rPr>
                    <w:t xml:space="preserve"> </w:t>
                  </w:r>
                </w:p>
              </w:tc>
            </w:tr>
            <w:tr w:rsidR="009D0E77" w:rsidRPr="00B85A4E" w:rsidTr="001B2A94">
              <w:trPr>
                <w:cantSplit/>
              </w:trPr>
              <w:tc>
                <w:tcPr>
                  <w:tcW w:w="2013" w:type="dxa"/>
                  <w:gridSpan w:val="3"/>
                  <w:vAlign w:val="bottom"/>
                </w:tcPr>
                <w:p w:rsidR="009D0E77" w:rsidRPr="00B85A4E" w:rsidRDefault="009D0E77" w:rsidP="001B2A94">
                  <w:pPr>
                    <w:tabs>
                      <w:tab w:val="left" w:pos="5954"/>
                    </w:tabs>
                    <w:spacing w:before="160"/>
                    <w:ind w:left="0" w:firstLine="0"/>
                    <w:rPr>
                      <w:rFonts w:cs="Arial"/>
                      <w:sz w:val="18"/>
                      <w:szCs w:val="18"/>
                      <w:lang w:val="en-GB"/>
                    </w:rPr>
                  </w:pPr>
                  <w:r w:rsidRPr="00613907">
                    <w:rPr>
                      <w:rFonts w:cs="Arial"/>
                      <w:sz w:val="18"/>
                      <w:szCs w:val="18"/>
                      <w:lang w:val="en-GB"/>
                    </w:rPr>
                    <w:t xml:space="preserve">for a total price of EUR </w:t>
                  </w:r>
                </w:p>
              </w:tc>
              <w:tc>
                <w:tcPr>
                  <w:tcW w:w="3402" w:type="dxa"/>
                  <w:gridSpan w:val="2"/>
                  <w:tcBorders>
                    <w:bottom w:val="single" w:sz="4" w:space="0" w:color="auto"/>
                  </w:tcBorders>
                </w:tcPr>
                <w:p w:rsidR="009D0E77" w:rsidRPr="00B85A4E" w:rsidRDefault="009D0E77" w:rsidP="001B2A94">
                  <w:pPr>
                    <w:tabs>
                      <w:tab w:val="left" w:pos="5954"/>
                    </w:tabs>
                    <w:spacing w:before="160" w:after="20"/>
                    <w:ind w:left="0" w:firstLine="0"/>
                    <w:rPr>
                      <w:rFonts w:cs="Arial"/>
                      <w:sz w:val="18"/>
                      <w:szCs w:val="18"/>
                      <w:lang w:val="en-GB"/>
                    </w:rPr>
                  </w:pPr>
                  <w:r w:rsidRPr="00B85A4E">
                    <w:rPr>
                      <w:rFonts w:cs="Arial"/>
                      <w:sz w:val="18"/>
                      <w:szCs w:val="18"/>
                      <w:lang w:val="en-GB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bookmarkStart w:id="4" w:name="Text5"/>
                  <w:r w:rsidRPr="00B85A4E">
                    <w:rPr>
                      <w:rFonts w:cs="Arial"/>
                      <w:sz w:val="18"/>
                      <w:szCs w:val="18"/>
                      <w:lang w:val="en-GB"/>
                    </w:rPr>
                    <w:instrText xml:space="preserve"> FORMTEXT </w:instrText>
                  </w:r>
                  <w:r w:rsidRPr="00B85A4E">
                    <w:rPr>
                      <w:rFonts w:cs="Arial"/>
                      <w:sz w:val="18"/>
                      <w:szCs w:val="18"/>
                      <w:lang w:val="en-GB"/>
                    </w:rPr>
                  </w:r>
                  <w:r w:rsidRPr="00B85A4E">
                    <w:rPr>
                      <w:rFonts w:cs="Arial"/>
                      <w:sz w:val="18"/>
                      <w:szCs w:val="18"/>
                      <w:lang w:val="en-GB"/>
                    </w:rPr>
                    <w:fldChar w:fldCharType="separate"/>
                  </w:r>
                  <w:r w:rsidR="008F5155">
                    <w:rPr>
                      <w:rFonts w:cs="Arial"/>
                      <w:noProof/>
                      <w:sz w:val="18"/>
                      <w:szCs w:val="18"/>
                      <w:lang w:val="en-GB"/>
                    </w:rPr>
                    <w:t> </w:t>
                  </w:r>
                  <w:r w:rsidR="008F5155">
                    <w:rPr>
                      <w:rFonts w:cs="Arial"/>
                      <w:noProof/>
                      <w:sz w:val="18"/>
                      <w:szCs w:val="18"/>
                      <w:lang w:val="en-GB"/>
                    </w:rPr>
                    <w:t> </w:t>
                  </w:r>
                  <w:r w:rsidR="008F5155">
                    <w:rPr>
                      <w:rFonts w:cs="Arial"/>
                      <w:noProof/>
                      <w:sz w:val="18"/>
                      <w:szCs w:val="18"/>
                      <w:lang w:val="en-GB"/>
                    </w:rPr>
                    <w:t> </w:t>
                  </w:r>
                  <w:r w:rsidR="008F5155">
                    <w:rPr>
                      <w:rFonts w:cs="Arial"/>
                      <w:noProof/>
                      <w:sz w:val="18"/>
                      <w:szCs w:val="18"/>
                      <w:lang w:val="en-GB"/>
                    </w:rPr>
                    <w:t> </w:t>
                  </w:r>
                  <w:r w:rsidR="008F5155">
                    <w:rPr>
                      <w:rFonts w:cs="Arial"/>
                      <w:noProof/>
                      <w:sz w:val="18"/>
                      <w:szCs w:val="18"/>
                      <w:lang w:val="en-GB"/>
                    </w:rPr>
                    <w:t> </w:t>
                  </w:r>
                  <w:r w:rsidRPr="00B85A4E">
                    <w:rPr>
                      <w:rFonts w:cs="Arial"/>
                      <w:sz w:val="18"/>
                      <w:szCs w:val="18"/>
                      <w:lang w:val="en-GB"/>
                    </w:rPr>
                    <w:fldChar w:fldCharType="end"/>
                  </w:r>
                  <w:bookmarkEnd w:id="4"/>
                </w:p>
              </w:tc>
              <w:tc>
                <w:tcPr>
                  <w:tcW w:w="1701" w:type="dxa"/>
                  <w:gridSpan w:val="2"/>
                  <w:vAlign w:val="bottom"/>
                </w:tcPr>
                <w:p w:rsidR="009D0E77" w:rsidRPr="00B85A4E" w:rsidRDefault="009D0E77" w:rsidP="001B2A94">
                  <w:pPr>
                    <w:tabs>
                      <w:tab w:val="left" w:pos="5954"/>
                    </w:tabs>
                    <w:spacing w:before="160"/>
                    <w:ind w:left="0" w:firstLine="0"/>
                    <w:jc w:val="left"/>
                    <w:rPr>
                      <w:rFonts w:cs="Arial"/>
                      <w:sz w:val="18"/>
                      <w:szCs w:val="18"/>
                      <w:lang w:val="en-GB"/>
                    </w:rPr>
                  </w:pPr>
                  <w:r w:rsidRPr="00613907">
                    <w:rPr>
                      <w:rFonts w:cs="Arial"/>
                      <w:sz w:val="18"/>
                      <w:szCs w:val="18"/>
                      <w:lang w:val="en-GB"/>
                    </w:rPr>
                    <w:t>was entered into on</w:t>
                  </w:r>
                </w:p>
              </w:tc>
              <w:tc>
                <w:tcPr>
                  <w:tcW w:w="2693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9D0E77" w:rsidRPr="00B85A4E" w:rsidRDefault="009D0E77" w:rsidP="001B2A94">
                  <w:pPr>
                    <w:tabs>
                      <w:tab w:val="left" w:pos="5954"/>
                    </w:tabs>
                    <w:spacing w:before="160" w:after="20"/>
                    <w:ind w:left="0" w:firstLine="0"/>
                    <w:rPr>
                      <w:rFonts w:cs="Arial"/>
                      <w:sz w:val="18"/>
                      <w:szCs w:val="18"/>
                      <w:lang w:val="en-GB"/>
                    </w:rPr>
                  </w:pPr>
                  <w:r w:rsidRPr="00B85A4E">
                    <w:rPr>
                      <w:rFonts w:cs="Arial"/>
                      <w:sz w:val="18"/>
                      <w:szCs w:val="18"/>
                      <w:lang w:val="en-GB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bookmarkStart w:id="5" w:name="Text14"/>
                  <w:r w:rsidRPr="00B85A4E">
                    <w:rPr>
                      <w:rFonts w:cs="Arial"/>
                      <w:sz w:val="18"/>
                      <w:szCs w:val="18"/>
                      <w:lang w:val="en-GB"/>
                    </w:rPr>
                    <w:instrText xml:space="preserve"> FORMTEXT </w:instrText>
                  </w:r>
                  <w:r w:rsidRPr="00B85A4E">
                    <w:rPr>
                      <w:rFonts w:cs="Arial"/>
                      <w:sz w:val="18"/>
                      <w:szCs w:val="18"/>
                      <w:lang w:val="en-GB"/>
                    </w:rPr>
                  </w:r>
                  <w:r w:rsidRPr="00B85A4E">
                    <w:rPr>
                      <w:rFonts w:cs="Arial"/>
                      <w:sz w:val="18"/>
                      <w:szCs w:val="18"/>
                      <w:lang w:val="en-GB"/>
                    </w:rPr>
                    <w:fldChar w:fldCharType="separate"/>
                  </w:r>
                  <w:r w:rsidR="008F5155">
                    <w:rPr>
                      <w:rFonts w:cs="Arial"/>
                      <w:noProof/>
                      <w:sz w:val="18"/>
                      <w:szCs w:val="18"/>
                      <w:lang w:val="en-GB"/>
                    </w:rPr>
                    <w:t> </w:t>
                  </w:r>
                  <w:r w:rsidR="008F5155">
                    <w:rPr>
                      <w:rFonts w:cs="Arial"/>
                      <w:noProof/>
                      <w:sz w:val="18"/>
                      <w:szCs w:val="18"/>
                      <w:lang w:val="en-GB"/>
                    </w:rPr>
                    <w:t> </w:t>
                  </w:r>
                  <w:r w:rsidR="008F5155">
                    <w:rPr>
                      <w:rFonts w:cs="Arial"/>
                      <w:noProof/>
                      <w:sz w:val="18"/>
                      <w:szCs w:val="18"/>
                      <w:lang w:val="en-GB"/>
                    </w:rPr>
                    <w:t> </w:t>
                  </w:r>
                  <w:r w:rsidR="008F5155">
                    <w:rPr>
                      <w:rFonts w:cs="Arial"/>
                      <w:noProof/>
                      <w:sz w:val="18"/>
                      <w:szCs w:val="18"/>
                      <w:lang w:val="en-GB"/>
                    </w:rPr>
                    <w:t> </w:t>
                  </w:r>
                  <w:r w:rsidR="008F5155">
                    <w:rPr>
                      <w:rFonts w:cs="Arial"/>
                      <w:noProof/>
                      <w:sz w:val="18"/>
                      <w:szCs w:val="18"/>
                      <w:lang w:val="en-GB"/>
                    </w:rPr>
                    <w:t> </w:t>
                  </w:r>
                  <w:r w:rsidRPr="00B85A4E">
                    <w:rPr>
                      <w:rFonts w:cs="Arial"/>
                      <w:sz w:val="18"/>
                      <w:szCs w:val="18"/>
                      <w:lang w:val="en-GB"/>
                    </w:rPr>
                    <w:fldChar w:fldCharType="end"/>
                  </w:r>
                  <w:bookmarkEnd w:id="5"/>
                </w:p>
              </w:tc>
              <w:tc>
                <w:tcPr>
                  <w:tcW w:w="425" w:type="dxa"/>
                  <w:vAlign w:val="bottom"/>
                </w:tcPr>
                <w:p w:rsidR="009D0E77" w:rsidRPr="00B85A4E" w:rsidRDefault="009D0E77" w:rsidP="001B2A94">
                  <w:pPr>
                    <w:tabs>
                      <w:tab w:val="left" w:pos="5954"/>
                    </w:tabs>
                    <w:spacing w:before="160" w:after="20"/>
                    <w:ind w:left="0" w:firstLine="0"/>
                    <w:rPr>
                      <w:rFonts w:cs="Arial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9D0E77" w:rsidRPr="002305EA" w:rsidTr="001B2A94">
              <w:trPr>
                <w:cantSplit/>
              </w:trPr>
              <w:tc>
                <w:tcPr>
                  <w:tcW w:w="10234" w:type="dxa"/>
                  <w:gridSpan w:val="10"/>
                  <w:vAlign w:val="bottom"/>
                </w:tcPr>
                <w:p w:rsidR="009D0E77" w:rsidRDefault="009D0E77" w:rsidP="00060F65">
                  <w:pPr>
                    <w:tabs>
                      <w:tab w:val="left" w:pos="5954"/>
                    </w:tabs>
                    <w:spacing w:before="160" w:after="20"/>
                    <w:ind w:left="0" w:firstLine="0"/>
                    <w:rPr>
                      <w:rFonts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cs="Arial"/>
                      <w:sz w:val="18"/>
                      <w:szCs w:val="18"/>
                      <w:lang w:val="en-GB"/>
                    </w:rPr>
                    <w:t>b</w:t>
                  </w:r>
                  <w:r w:rsidRPr="007B4E7F">
                    <w:rPr>
                      <w:rFonts w:cs="Arial"/>
                      <w:sz w:val="18"/>
                      <w:szCs w:val="18"/>
                      <w:lang w:val="en-GB"/>
                    </w:rPr>
                    <w:t>etween you, Wacker Chemie AG, with registered office in Munich, HRB no. 159705, or in t</w:t>
                  </w:r>
                  <w:r>
                    <w:rPr>
                      <w:rFonts w:cs="Arial"/>
                      <w:sz w:val="18"/>
                      <w:szCs w:val="18"/>
                      <w:lang w:val="en-GB"/>
                    </w:rPr>
                    <w:t>he case of a different customer</w:t>
                  </w:r>
                  <w:r w:rsidRPr="007B4E7F">
                    <w:rPr>
                      <w:rFonts w:cs="Arial"/>
                      <w:sz w:val="18"/>
                      <w:szCs w:val="18"/>
                      <w:lang w:val="en-GB"/>
                    </w:rPr>
                    <w:t xml:space="preserve"> the </w:t>
                  </w:r>
                  <w:r w:rsidR="00060F65">
                    <w:rPr>
                      <w:rFonts w:cs="Arial"/>
                      <w:sz w:val="18"/>
                      <w:szCs w:val="18"/>
                      <w:lang w:val="en-GB"/>
                    </w:rPr>
                    <w:t xml:space="preserve">registered </w:t>
                  </w:r>
                  <w:r w:rsidRPr="007B4E7F">
                    <w:rPr>
                      <w:rFonts w:cs="Arial"/>
                      <w:sz w:val="18"/>
                      <w:szCs w:val="18"/>
                      <w:lang w:val="en-GB"/>
                    </w:rPr>
                    <w:t xml:space="preserve">WACKER </w:t>
                  </w:r>
                  <w:r w:rsidR="00060F65">
                    <w:rPr>
                      <w:rFonts w:cs="Arial"/>
                      <w:sz w:val="18"/>
                      <w:szCs w:val="18"/>
                      <w:lang w:val="en-GB"/>
                    </w:rPr>
                    <w:t>referred to in t</w:t>
                  </w:r>
                  <w:r w:rsidRPr="007B4E7F">
                    <w:rPr>
                      <w:rFonts w:cs="Arial"/>
                      <w:sz w:val="18"/>
                      <w:szCs w:val="18"/>
                      <w:lang w:val="en-GB"/>
                    </w:rPr>
                    <w:t>he</w:t>
                  </w:r>
                  <w:r w:rsidR="00060F65">
                    <w:rPr>
                      <w:rFonts w:cs="Arial"/>
                      <w:sz w:val="18"/>
                      <w:szCs w:val="18"/>
                      <w:lang w:val="en-GB"/>
                    </w:rPr>
                    <w:t xml:space="preserve"> above</w:t>
                  </w:r>
                  <w:r w:rsidRPr="007B4E7F">
                    <w:rPr>
                      <w:rFonts w:cs="Arial"/>
                      <w:sz w:val="18"/>
                      <w:szCs w:val="18"/>
                      <w:lang w:val="en-GB"/>
                    </w:rPr>
                    <w:t xml:space="preserve"> contract</w:t>
                  </w:r>
                  <w:r w:rsidR="00060F65">
                    <w:rPr>
                      <w:rFonts w:cs="Arial"/>
                      <w:sz w:val="18"/>
                      <w:szCs w:val="18"/>
                      <w:lang w:val="en-GB"/>
                    </w:rPr>
                    <w:t xml:space="preserve"> </w:t>
                  </w:r>
                  <w:r w:rsidRPr="007B4E7F">
                    <w:rPr>
                      <w:rFonts w:cs="Arial"/>
                      <w:sz w:val="18"/>
                      <w:szCs w:val="18"/>
                      <w:lang w:val="en-GB"/>
                    </w:rPr>
                    <w:t>(the “Customer”)</w:t>
                  </w:r>
                  <w:r>
                    <w:rPr>
                      <w:rFonts w:cs="Arial"/>
                      <w:sz w:val="18"/>
                      <w:szCs w:val="18"/>
                      <w:lang w:val="en-GB"/>
                    </w:rPr>
                    <w:t>,</w:t>
                  </w:r>
                </w:p>
              </w:tc>
            </w:tr>
            <w:tr w:rsidR="009D0E77" w:rsidRPr="007B4E7F" w:rsidTr="00A047B6">
              <w:trPr>
                <w:cantSplit/>
              </w:trPr>
              <w:tc>
                <w:tcPr>
                  <w:tcW w:w="567" w:type="dxa"/>
                  <w:vAlign w:val="bottom"/>
                </w:tcPr>
                <w:p w:rsidR="009D0E77" w:rsidRPr="007B4E7F" w:rsidRDefault="009D0E77" w:rsidP="001B2A94">
                  <w:pPr>
                    <w:tabs>
                      <w:tab w:val="left" w:pos="5954"/>
                    </w:tabs>
                    <w:spacing w:before="160" w:after="20"/>
                    <w:ind w:left="0" w:firstLine="0"/>
                    <w:rPr>
                      <w:rFonts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cs="Arial"/>
                      <w:sz w:val="18"/>
                      <w:szCs w:val="18"/>
                      <w:lang w:val="en-GB"/>
                    </w:rPr>
                    <w:t>and</w:t>
                  </w:r>
                </w:p>
              </w:tc>
              <w:tc>
                <w:tcPr>
                  <w:tcW w:w="4536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9D0E77" w:rsidRPr="007B4E7F" w:rsidRDefault="009D0E77" w:rsidP="001B2A94">
                  <w:pPr>
                    <w:tabs>
                      <w:tab w:val="left" w:pos="5954"/>
                    </w:tabs>
                    <w:spacing w:before="160" w:after="20"/>
                    <w:ind w:left="0" w:firstLine="0"/>
                    <w:rPr>
                      <w:rFonts w:cs="Arial"/>
                      <w:sz w:val="18"/>
                      <w:szCs w:val="18"/>
                      <w:lang w:val="en-GB"/>
                    </w:rPr>
                  </w:pPr>
                  <w:r w:rsidRPr="00B85A4E">
                    <w:rPr>
                      <w:rFonts w:cs="Arial"/>
                      <w:sz w:val="18"/>
                      <w:szCs w:val="18"/>
                      <w:lang w:val="en-GB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B85A4E">
                    <w:rPr>
                      <w:rFonts w:cs="Arial"/>
                      <w:sz w:val="18"/>
                      <w:szCs w:val="18"/>
                      <w:lang w:val="en-GB"/>
                    </w:rPr>
                    <w:instrText xml:space="preserve"> FORMTEXT </w:instrText>
                  </w:r>
                  <w:r w:rsidRPr="00B85A4E">
                    <w:rPr>
                      <w:rFonts w:cs="Arial"/>
                      <w:sz w:val="18"/>
                      <w:szCs w:val="18"/>
                      <w:lang w:val="en-GB"/>
                    </w:rPr>
                  </w:r>
                  <w:r w:rsidRPr="00B85A4E">
                    <w:rPr>
                      <w:rFonts w:cs="Arial"/>
                      <w:sz w:val="18"/>
                      <w:szCs w:val="18"/>
                      <w:lang w:val="en-GB"/>
                    </w:rPr>
                    <w:fldChar w:fldCharType="separate"/>
                  </w:r>
                  <w:r w:rsidR="008F5155">
                    <w:rPr>
                      <w:rFonts w:cs="Arial"/>
                      <w:noProof/>
                      <w:sz w:val="18"/>
                      <w:szCs w:val="18"/>
                      <w:lang w:val="en-GB"/>
                    </w:rPr>
                    <w:t> </w:t>
                  </w:r>
                  <w:r w:rsidR="008F5155">
                    <w:rPr>
                      <w:rFonts w:cs="Arial"/>
                      <w:noProof/>
                      <w:sz w:val="18"/>
                      <w:szCs w:val="18"/>
                      <w:lang w:val="en-GB"/>
                    </w:rPr>
                    <w:t> </w:t>
                  </w:r>
                  <w:r w:rsidR="008F5155">
                    <w:rPr>
                      <w:rFonts w:cs="Arial"/>
                      <w:noProof/>
                      <w:sz w:val="18"/>
                      <w:szCs w:val="18"/>
                      <w:lang w:val="en-GB"/>
                    </w:rPr>
                    <w:t> </w:t>
                  </w:r>
                  <w:r w:rsidR="008F5155">
                    <w:rPr>
                      <w:rFonts w:cs="Arial"/>
                      <w:noProof/>
                      <w:sz w:val="18"/>
                      <w:szCs w:val="18"/>
                      <w:lang w:val="en-GB"/>
                    </w:rPr>
                    <w:t> </w:t>
                  </w:r>
                  <w:r w:rsidR="008F5155">
                    <w:rPr>
                      <w:rFonts w:cs="Arial"/>
                      <w:noProof/>
                      <w:sz w:val="18"/>
                      <w:szCs w:val="18"/>
                      <w:lang w:val="en-GB"/>
                    </w:rPr>
                    <w:t> </w:t>
                  </w:r>
                  <w:r w:rsidRPr="00B85A4E">
                    <w:rPr>
                      <w:rFonts w:cs="Arial"/>
                      <w:sz w:val="18"/>
                      <w:szCs w:val="18"/>
                      <w:lang w:val="en-GB"/>
                    </w:rPr>
                    <w:fldChar w:fldCharType="end"/>
                  </w:r>
                </w:p>
              </w:tc>
              <w:tc>
                <w:tcPr>
                  <w:tcW w:w="5131" w:type="dxa"/>
                  <w:gridSpan w:val="6"/>
                  <w:vAlign w:val="bottom"/>
                </w:tcPr>
                <w:p w:rsidR="009D0E77" w:rsidRPr="007B4E7F" w:rsidRDefault="009D0E77" w:rsidP="001B2A94">
                  <w:pPr>
                    <w:tabs>
                      <w:tab w:val="left" w:pos="5954"/>
                    </w:tabs>
                    <w:spacing w:before="160" w:after="20"/>
                    <w:ind w:left="0" w:firstLine="0"/>
                    <w:rPr>
                      <w:rFonts w:cs="Arial"/>
                      <w:sz w:val="18"/>
                      <w:szCs w:val="18"/>
                      <w:lang w:val="en-GB"/>
                    </w:rPr>
                  </w:pPr>
                  <w:r w:rsidRPr="005B03E5">
                    <w:rPr>
                      <w:rFonts w:cs="Arial"/>
                      <w:sz w:val="18"/>
                      <w:szCs w:val="18"/>
                      <w:lang w:val="en-GB"/>
                    </w:rPr>
                    <w:t>(the “Company“)</w:t>
                  </w:r>
                  <w:r>
                    <w:rPr>
                      <w:rFonts w:cs="Arial"/>
                      <w:sz w:val="18"/>
                      <w:szCs w:val="18"/>
                      <w:lang w:val="en-GB"/>
                    </w:rPr>
                    <w:t>.</w:t>
                  </w:r>
                </w:p>
              </w:tc>
            </w:tr>
          </w:tbl>
          <w:p w:rsidR="00AF5F0E" w:rsidRPr="009D0E77" w:rsidRDefault="00AF5F0E" w:rsidP="00E00176">
            <w:pPr>
              <w:tabs>
                <w:tab w:val="left" w:pos="5954"/>
              </w:tabs>
              <w:spacing w:before="160"/>
              <w:ind w:left="0" w:firstLine="0"/>
              <w:jc w:val="left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AF5F0E" w:rsidRPr="009D0E77" w:rsidTr="00C67A53">
        <w:trPr>
          <w:cantSplit/>
        </w:trPr>
        <w:tc>
          <w:tcPr>
            <w:tcW w:w="10234" w:type="dxa"/>
            <w:gridSpan w:val="12"/>
            <w:vAlign w:val="bottom"/>
          </w:tcPr>
          <w:p w:rsidR="00AF5F0E" w:rsidRPr="009D0E77" w:rsidRDefault="00AF5F0E" w:rsidP="00AF5F0E">
            <w:pPr>
              <w:tabs>
                <w:tab w:val="left" w:pos="5954"/>
              </w:tabs>
              <w:spacing w:before="120"/>
              <w:ind w:left="0" w:firstLine="0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C67A53" w:rsidRPr="009D0E77" w:rsidTr="00560061">
        <w:trPr>
          <w:cantSplit/>
        </w:trPr>
        <w:tc>
          <w:tcPr>
            <w:tcW w:w="6832" w:type="dxa"/>
            <w:gridSpan w:val="9"/>
            <w:vAlign w:val="bottom"/>
          </w:tcPr>
          <w:p w:rsidR="00C67A53" w:rsidRPr="009D0E77" w:rsidRDefault="00060F65" w:rsidP="00060F65">
            <w:pPr>
              <w:spacing w:before="240"/>
              <w:ind w:left="0" w:firstLine="0"/>
              <w:jc w:val="left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 xml:space="preserve">According to </w:t>
            </w:r>
            <w:r w:rsidR="00C67A53">
              <w:rPr>
                <w:rFonts w:cs="Arial"/>
                <w:sz w:val="18"/>
                <w:szCs w:val="18"/>
                <w:lang w:val="en-GB"/>
              </w:rPr>
              <w:t>this contract</w:t>
            </w:r>
            <w:r w:rsidR="00A60D7A">
              <w:rPr>
                <w:rFonts w:cs="Arial"/>
                <w:sz w:val="18"/>
                <w:szCs w:val="18"/>
                <w:lang w:val="en-GB"/>
              </w:rPr>
              <w:t>,</w:t>
            </w:r>
            <w:r w:rsidR="00C67A53">
              <w:rPr>
                <w:rFonts w:cs="Arial"/>
                <w:sz w:val="18"/>
                <w:szCs w:val="18"/>
                <w:lang w:val="en-GB"/>
              </w:rPr>
              <w:t xml:space="preserve"> the Company is required to provide a guarantee of </w:t>
            </w:r>
            <w:r w:rsidR="00C67A53" w:rsidRPr="009D0E77">
              <w:rPr>
                <w:rFonts w:cs="Arial"/>
                <w:sz w:val="18"/>
                <w:szCs w:val="18"/>
                <w:lang w:val="en-GB"/>
              </w:rPr>
              <w:t xml:space="preserve"> </w:t>
            </w:r>
            <w:r w:rsidR="00C67A53">
              <w:rPr>
                <w:rFonts w:cs="Arial"/>
                <w:sz w:val="18"/>
                <w:szCs w:val="18"/>
                <w:lang w:val="en-GB"/>
              </w:rPr>
              <w:t>EUR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vAlign w:val="bottom"/>
          </w:tcPr>
          <w:p w:rsidR="00C67A53" w:rsidRPr="009D0E77" w:rsidRDefault="00C67A53" w:rsidP="00C67A53">
            <w:pPr>
              <w:spacing w:before="240"/>
              <w:ind w:left="0" w:firstLine="0"/>
              <w:jc w:val="left"/>
              <w:rPr>
                <w:rFonts w:cs="Arial"/>
                <w:sz w:val="18"/>
                <w:szCs w:val="18"/>
                <w:lang w:val="en-GB"/>
              </w:rPr>
            </w:pPr>
            <w:r w:rsidRPr="009D0E77">
              <w:rPr>
                <w:rFonts w:cs="Arial"/>
                <w:sz w:val="18"/>
                <w:szCs w:val="18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D0E77">
              <w:rPr>
                <w:rFonts w:cs="Arial"/>
                <w:sz w:val="18"/>
                <w:szCs w:val="18"/>
                <w:lang w:val="en-GB"/>
              </w:rPr>
              <w:instrText xml:space="preserve"> FORMTEXT </w:instrText>
            </w:r>
            <w:r w:rsidRPr="009D0E77">
              <w:rPr>
                <w:rFonts w:cs="Arial"/>
                <w:sz w:val="18"/>
                <w:szCs w:val="18"/>
                <w:lang w:val="en-GB"/>
              </w:rPr>
            </w:r>
            <w:r w:rsidRPr="009D0E77">
              <w:rPr>
                <w:rFonts w:cs="Arial"/>
                <w:sz w:val="18"/>
                <w:szCs w:val="18"/>
                <w:lang w:val="en-GB"/>
              </w:rPr>
              <w:fldChar w:fldCharType="separate"/>
            </w:r>
            <w:r w:rsidR="008F5155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8F5155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8F5155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8F5155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8F5155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Pr="009D0E77">
              <w:rPr>
                <w:rFonts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C67A53" w:rsidRPr="002305EA" w:rsidTr="00ED39F4">
        <w:trPr>
          <w:cantSplit/>
        </w:trPr>
        <w:tc>
          <w:tcPr>
            <w:tcW w:w="10234" w:type="dxa"/>
            <w:gridSpan w:val="12"/>
            <w:vAlign w:val="bottom"/>
          </w:tcPr>
          <w:p w:rsidR="00C67A53" w:rsidRDefault="006209BE" w:rsidP="00B236B4">
            <w:pPr>
              <w:spacing w:before="240"/>
              <w:ind w:left="0" w:firstLine="0"/>
              <w:jc w:val="left"/>
              <w:rPr>
                <w:rFonts w:cs="Arial"/>
                <w:sz w:val="18"/>
                <w:szCs w:val="18"/>
                <w:lang w:val="en-GB"/>
              </w:rPr>
            </w:pPr>
            <w:r w:rsidRPr="00DC6FE1">
              <w:rPr>
                <w:rFonts w:cs="Arial"/>
                <w:sz w:val="18"/>
                <w:szCs w:val="18"/>
                <w:lang w:val="en-GB"/>
              </w:rPr>
              <w:t xml:space="preserve">for performance and </w:t>
            </w:r>
            <w:r w:rsidR="00B236B4">
              <w:rPr>
                <w:rFonts w:cs="Arial"/>
                <w:sz w:val="18"/>
                <w:szCs w:val="18"/>
                <w:lang w:val="en-GB"/>
              </w:rPr>
              <w:t xml:space="preserve">in case of </w:t>
            </w:r>
            <w:r w:rsidRPr="00DC6FE1">
              <w:rPr>
                <w:rFonts w:cs="Arial"/>
                <w:sz w:val="18"/>
                <w:szCs w:val="18"/>
                <w:lang w:val="en-GB"/>
              </w:rPr>
              <w:t>breach of</w:t>
            </w:r>
            <w:r w:rsidR="00DC6FE1" w:rsidRPr="00DC6FE1">
              <w:rPr>
                <w:rFonts w:cs="Arial"/>
                <w:sz w:val="18"/>
                <w:szCs w:val="18"/>
                <w:lang w:val="en-GB"/>
              </w:rPr>
              <w:t xml:space="preserve"> contract</w:t>
            </w:r>
            <w:r w:rsidRPr="00DC6FE1">
              <w:rPr>
                <w:rFonts w:cs="Arial"/>
                <w:sz w:val="18"/>
                <w:szCs w:val="18"/>
                <w:lang w:val="en-GB"/>
              </w:rPr>
              <w:t xml:space="preserve"> </w:t>
            </w:r>
            <w:r w:rsidR="00C67A53" w:rsidRPr="00DC6FE1">
              <w:rPr>
                <w:rFonts w:cs="Arial"/>
                <w:sz w:val="18"/>
                <w:szCs w:val="18"/>
                <w:lang w:val="en-GB"/>
              </w:rPr>
              <w:t xml:space="preserve">as security for all obligations of the Company under this contract, in particular but not exclusively performance of the contract (including </w:t>
            </w:r>
            <w:r w:rsidR="001C4E55">
              <w:rPr>
                <w:rFonts w:cs="Arial"/>
                <w:sz w:val="18"/>
                <w:szCs w:val="18"/>
                <w:lang w:val="en-GB"/>
              </w:rPr>
              <w:t>where</w:t>
            </w:r>
            <w:r w:rsidR="00BD637C" w:rsidRPr="00DC6FE1">
              <w:rPr>
                <w:rFonts w:cs="Arial"/>
                <w:sz w:val="18"/>
                <w:szCs w:val="18"/>
                <w:lang w:val="en-GB"/>
              </w:rPr>
              <w:t xml:space="preserve"> the Customer performs the contract itself</w:t>
            </w:r>
            <w:r w:rsidR="00C67A53" w:rsidRPr="00DC6FE1">
              <w:rPr>
                <w:rFonts w:cs="Arial"/>
                <w:sz w:val="18"/>
                <w:szCs w:val="18"/>
                <w:lang w:val="en-GB"/>
              </w:rPr>
              <w:t>), any possible claims of the Customer against the Company for a contractual pena</w:t>
            </w:r>
            <w:r w:rsidR="00341A1E" w:rsidRPr="00DC6FE1">
              <w:rPr>
                <w:rFonts w:cs="Arial"/>
                <w:sz w:val="18"/>
                <w:szCs w:val="18"/>
                <w:lang w:val="en-GB"/>
              </w:rPr>
              <w:t xml:space="preserve">lty, damages, claims due to </w:t>
            </w:r>
            <w:r w:rsidR="00C67A53" w:rsidRPr="00DC6FE1">
              <w:rPr>
                <w:rFonts w:cs="Arial"/>
                <w:sz w:val="18"/>
                <w:szCs w:val="18"/>
                <w:lang w:val="en-GB"/>
              </w:rPr>
              <w:t xml:space="preserve">possible claims against the Customer on account of breach of </w:t>
            </w:r>
            <w:r w:rsidR="00DC6FE1" w:rsidRPr="00DC6FE1">
              <w:rPr>
                <w:rFonts w:cs="Arial"/>
                <w:sz w:val="18"/>
                <w:szCs w:val="18"/>
                <w:lang w:val="en-GB"/>
              </w:rPr>
              <w:t>contract</w:t>
            </w:r>
            <w:r w:rsidR="00C67A53" w:rsidRPr="00DC6FE1">
              <w:rPr>
                <w:rFonts w:cs="Arial"/>
                <w:sz w:val="18"/>
                <w:szCs w:val="18"/>
                <w:lang w:val="en-GB"/>
              </w:rPr>
              <w:t xml:space="preserve"> by the Company</w:t>
            </w:r>
            <w:r w:rsidR="00C67A53" w:rsidRPr="009D0E77">
              <w:rPr>
                <w:rFonts w:cs="Arial"/>
                <w:sz w:val="18"/>
                <w:szCs w:val="18"/>
                <w:lang w:val="en-GB"/>
              </w:rPr>
              <w:t xml:space="preserve"> </w:t>
            </w:r>
            <w:r w:rsidR="00C67A53">
              <w:rPr>
                <w:rFonts w:cs="Arial"/>
                <w:sz w:val="18"/>
                <w:szCs w:val="18"/>
                <w:lang w:val="en-GB"/>
              </w:rPr>
              <w:t>and its subcontractors a</w:t>
            </w:r>
            <w:r w:rsidR="00C67A53" w:rsidRPr="009D0E77">
              <w:rPr>
                <w:rFonts w:cs="Arial"/>
                <w:sz w:val="18"/>
                <w:szCs w:val="18"/>
                <w:lang w:val="en-GB"/>
              </w:rPr>
              <w:t>nd</w:t>
            </w:r>
            <w:r w:rsidR="00341A1E">
              <w:rPr>
                <w:rFonts w:cs="Arial"/>
                <w:sz w:val="18"/>
                <w:szCs w:val="18"/>
                <w:lang w:val="en-GB"/>
              </w:rPr>
              <w:t>, where appropriate, other</w:t>
            </w:r>
            <w:r w:rsidR="00C67A53">
              <w:rPr>
                <w:rFonts w:cs="Arial"/>
                <w:sz w:val="18"/>
                <w:szCs w:val="18"/>
                <w:lang w:val="en-GB"/>
              </w:rPr>
              <w:t xml:space="preserve"> subcontractors</w:t>
            </w:r>
            <w:r w:rsidR="00C67A53" w:rsidRPr="009D0E77">
              <w:rPr>
                <w:rFonts w:cs="Arial"/>
                <w:sz w:val="18"/>
                <w:szCs w:val="18"/>
                <w:lang w:val="en-GB"/>
              </w:rPr>
              <w:t xml:space="preserve"> (</w:t>
            </w:r>
            <w:r w:rsidR="00C67A53">
              <w:rPr>
                <w:rFonts w:cs="Arial"/>
                <w:sz w:val="18"/>
                <w:szCs w:val="18"/>
                <w:lang w:val="en-GB"/>
              </w:rPr>
              <w:t>liability of the Customer for obligations under the entire subcontractor chain</w:t>
            </w:r>
            <w:r w:rsidR="00C67A53" w:rsidRPr="009D0E77">
              <w:rPr>
                <w:rFonts w:cs="Arial"/>
                <w:sz w:val="18"/>
                <w:szCs w:val="18"/>
                <w:lang w:val="en-GB"/>
              </w:rPr>
              <w:t xml:space="preserve">) </w:t>
            </w:r>
            <w:r w:rsidR="002C2C08">
              <w:rPr>
                <w:rFonts w:cs="Arial"/>
                <w:sz w:val="18"/>
                <w:szCs w:val="18"/>
                <w:lang w:val="en-GB"/>
              </w:rPr>
              <w:t>under the German Act on mandatory working conditions for employees normally employed in Germany who are sent on international secondments</w:t>
            </w:r>
            <w:r>
              <w:rPr>
                <w:rFonts w:cs="Arial"/>
                <w:sz w:val="18"/>
                <w:szCs w:val="18"/>
                <w:lang w:val="en-GB"/>
              </w:rPr>
              <w:t xml:space="preserve"> (German Employee Secondment Act (</w:t>
            </w:r>
            <w:r w:rsidR="00C67A53" w:rsidRPr="006209BE">
              <w:rPr>
                <w:rFonts w:cs="Arial"/>
                <w:i/>
                <w:sz w:val="18"/>
                <w:szCs w:val="18"/>
                <w:lang w:val="en-GB"/>
              </w:rPr>
              <w:t>Arbeitnehmer-Entsendegesetz</w:t>
            </w:r>
            <w:r w:rsidR="00C67A53" w:rsidRPr="009D0E77">
              <w:rPr>
                <w:rFonts w:cs="Arial"/>
                <w:sz w:val="18"/>
                <w:szCs w:val="18"/>
                <w:lang w:val="en-GB"/>
              </w:rPr>
              <w:t>)</w:t>
            </w:r>
            <w:r>
              <w:rPr>
                <w:rFonts w:cs="Arial"/>
                <w:sz w:val="18"/>
                <w:szCs w:val="18"/>
                <w:lang w:val="en-GB"/>
              </w:rPr>
              <w:t>)</w:t>
            </w:r>
            <w:r w:rsidR="00C67A53" w:rsidRPr="009D0E77">
              <w:rPr>
                <w:rFonts w:cs="Arial"/>
                <w:sz w:val="18"/>
                <w:szCs w:val="18"/>
                <w:lang w:val="en-GB"/>
              </w:rPr>
              <w:t xml:space="preserve"> </w:t>
            </w:r>
            <w:r w:rsidR="002C2C08">
              <w:rPr>
                <w:rFonts w:cs="Arial"/>
                <w:sz w:val="18"/>
                <w:szCs w:val="18"/>
                <w:lang w:val="en-GB"/>
              </w:rPr>
              <w:t xml:space="preserve">and other </w:t>
            </w:r>
            <w:r w:rsidR="008E7068">
              <w:rPr>
                <w:rFonts w:cs="Arial"/>
                <w:sz w:val="18"/>
                <w:szCs w:val="18"/>
                <w:lang w:val="en-GB"/>
              </w:rPr>
              <w:t>statutory obligations</w:t>
            </w:r>
            <w:r w:rsidR="00C67A53" w:rsidRPr="009D0E77">
              <w:rPr>
                <w:rFonts w:cs="Arial"/>
                <w:sz w:val="18"/>
                <w:szCs w:val="18"/>
                <w:lang w:val="en-GB"/>
              </w:rPr>
              <w:t xml:space="preserve"> (</w:t>
            </w:r>
            <w:r w:rsidR="008E7068">
              <w:rPr>
                <w:rFonts w:cs="Arial"/>
                <w:sz w:val="18"/>
                <w:szCs w:val="18"/>
                <w:lang w:val="en-GB"/>
              </w:rPr>
              <w:t>e.g. liability for social security contributions</w:t>
            </w:r>
            <w:r w:rsidR="00C67A53" w:rsidRPr="009D0E77">
              <w:rPr>
                <w:rFonts w:cs="Arial"/>
                <w:sz w:val="18"/>
                <w:szCs w:val="18"/>
                <w:lang w:val="en-GB"/>
              </w:rPr>
              <w:t>)</w:t>
            </w:r>
            <w:r>
              <w:rPr>
                <w:rFonts w:cs="Arial"/>
                <w:sz w:val="18"/>
                <w:szCs w:val="18"/>
                <w:lang w:val="en-GB"/>
              </w:rPr>
              <w:t>.</w:t>
            </w:r>
            <w:r w:rsidR="00C67A53" w:rsidRPr="009D0E77">
              <w:rPr>
                <w:rFonts w:cs="Arial"/>
                <w:sz w:val="18"/>
                <w:szCs w:val="18"/>
                <w:lang w:val="en-GB"/>
              </w:rPr>
              <w:t xml:space="preserve"> </w:t>
            </w:r>
          </w:p>
        </w:tc>
      </w:tr>
      <w:tr w:rsidR="006209BE" w:rsidRPr="002305EA" w:rsidTr="00ED39F4">
        <w:trPr>
          <w:cantSplit/>
        </w:trPr>
        <w:tc>
          <w:tcPr>
            <w:tcW w:w="10234" w:type="dxa"/>
            <w:gridSpan w:val="12"/>
            <w:vAlign w:val="bottom"/>
          </w:tcPr>
          <w:p w:rsidR="006209BE" w:rsidRPr="009D0E77" w:rsidRDefault="006209BE" w:rsidP="00AF3AC9">
            <w:pPr>
              <w:tabs>
                <w:tab w:val="left" w:pos="5954"/>
              </w:tabs>
              <w:spacing w:before="160"/>
              <w:ind w:left="0" w:firstLine="0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 xml:space="preserve">The guarantee for </w:t>
            </w:r>
            <w:r w:rsidR="00DC6FE1">
              <w:rPr>
                <w:rFonts w:cs="Arial"/>
                <w:sz w:val="18"/>
                <w:szCs w:val="18"/>
                <w:lang w:val="en-GB"/>
              </w:rPr>
              <w:t xml:space="preserve">performance and </w:t>
            </w:r>
            <w:r w:rsidR="00B236B4">
              <w:rPr>
                <w:rFonts w:cs="Arial"/>
                <w:sz w:val="18"/>
                <w:szCs w:val="18"/>
                <w:lang w:val="en-GB"/>
              </w:rPr>
              <w:t xml:space="preserve">in case of </w:t>
            </w:r>
            <w:r w:rsidR="00AF3AC9">
              <w:rPr>
                <w:rFonts w:cs="Arial"/>
                <w:sz w:val="18"/>
                <w:szCs w:val="18"/>
                <w:lang w:val="en-GB"/>
              </w:rPr>
              <w:t>b</w:t>
            </w:r>
            <w:r w:rsidR="00DC6FE1">
              <w:rPr>
                <w:rFonts w:cs="Arial"/>
                <w:sz w:val="18"/>
                <w:szCs w:val="18"/>
                <w:lang w:val="en-GB"/>
              </w:rPr>
              <w:t>reach of contract</w:t>
            </w:r>
            <w:r>
              <w:rPr>
                <w:rFonts w:cs="Arial"/>
                <w:sz w:val="18"/>
                <w:szCs w:val="18"/>
                <w:lang w:val="en-GB"/>
              </w:rPr>
              <w:t xml:space="preserve"> does not </w:t>
            </w:r>
            <w:r w:rsidRPr="005D1042">
              <w:rPr>
                <w:rFonts w:cs="Arial"/>
                <w:sz w:val="18"/>
                <w:szCs w:val="18"/>
                <w:lang w:val="en-GB"/>
              </w:rPr>
              <w:t>cover claims</w:t>
            </w:r>
            <w:r w:rsidR="00DC6FE1">
              <w:rPr>
                <w:rFonts w:cs="Arial"/>
                <w:sz w:val="18"/>
                <w:szCs w:val="18"/>
                <w:lang w:val="en-GB"/>
              </w:rPr>
              <w:t xml:space="preserve"> based on defects</w:t>
            </w:r>
            <w:r w:rsidR="00BD637C" w:rsidRPr="005D1042">
              <w:rPr>
                <w:rFonts w:cs="Arial"/>
                <w:sz w:val="18"/>
                <w:szCs w:val="18"/>
                <w:lang w:val="en-GB"/>
              </w:rPr>
              <w:t>.</w:t>
            </w:r>
          </w:p>
        </w:tc>
      </w:tr>
      <w:tr w:rsidR="00CF7E1F" w:rsidRPr="002305EA" w:rsidTr="002A6348">
        <w:trPr>
          <w:cantSplit/>
        </w:trPr>
        <w:tc>
          <w:tcPr>
            <w:tcW w:w="2722" w:type="dxa"/>
            <w:gridSpan w:val="2"/>
            <w:vAlign w:val="bottom"/>
          </w:tcPr>
          <w:p w:rsidR="00CF7E1F" w:rsidRPr="009D0E77" w:rsidRDefault="002A6348" w:rsidP="002A6348">
            <w:pPr>
              <w:tabs>
                <w:tab w:val="left" w:pos="5954"/>
              </w:tabs>
              <w:spacing w:before="360"/>
              <w:ind w:left="0" w:firstLine="0"/>
              <w:rPr>
                <w:rFonts w:cs="Arial"/>
                <w:sz w:val="18"/>
                <w:szCs w:val="18"/>
                <w:lang w:val="en-GB"/>
              </w:rPr>
            </w:pPr>
            <w:r w:rsidRPr="002A6348">
              <w:rPr>
                <w:rFonts w:cs="Arial"/>
                <w:sz w:val="18"/>
                <w:szCs w:val="18"/>
                <w:lang w:val="en-GB"/>
              </w:rPr>
              <w:t>On behalf of the Company we,</w:t>
            </w:r>
          </w:p>
        </w:tc>
        <w:tc>
          <w:tcPr>
            <w:tcW w:w="4110" w:type="dxa"/>
            <w:gridSpan w:val="7"/>
            <w:tcBorders>
              <w:bottom w:val="single" w:sz="4" w:space="0" w:color="auto"/>
            </w:tcBorders>
            <w:vAlign w:val="bottom"/>
          </w:tcPr>
          <w:p w:rsidR="00CF7E1F" w:rsidRPr="009D0E77" w:rsidRDefault="00CF7E1F">
            <w:pPr>
              <w:tabs>
                <w:tab w:val="left" w:pos="5954"/>
              </w:tabs>
              <w:spacing w:before="360" w:after="20"/>
              <w:ind w:left="0" w:firstLine="0"/>
              <w:rPr>
                <w:rFonts w:cs="Arial"/>
                <w:sz w:val="18"/>
                <w:szCs w:val="18"/>
                <w:lang w:val="en-GB"/>
              </w:rPr>
            </w:pPr>
            <w:r w:rsidRPr="009D0E77">
              <w:rPr>
                <w:rFonts w:cs="Arial"/>
                <w:sz w:val="18"/>
                <w:szCs w:val="18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9D0E77">
              <w:rPr>
                <w:rFonts w:cs="Arial"/>
                <w:sz w:val="18"/>
                <w:szCs w:val="18"/>
                <w:lang w:val="en-GB"/>
              </w:rPr>
              <w:instrText xml:space="preserve"> FORMTEXT </w:instrText>
            </w:r>
            <w:r w:rsidRPr="009D0E77">
              <w:rPr>
                <w:rFonts w:cs="Arial"/>
                <w:sz w:val="18"/>
                <w:szCs w:val="18"/>
                <w:lang w:val="en-GB"/>
              </w:rPr>
            </w:r>
            <w:r w:rsidRPr="009D0E77">
              <w:rPr>
                <w:rFonts w:cs="Arial"/>
                <w:sz w:val="18"/>
                <w:szCs w:val="18"/>
                <w:lang w:val="en-GB"/>
              </w:rPr>
              <w:fldChar w:fldCharType="separate"/>
            </w:r>
            <w:r w:rsidR="008F5155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8F5155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8F5155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8F5155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8F5155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Pr="009D0E77">
              <w:rPr>
                <w:rFonts w:cs="Arial"/>
                <w:sz w:val="18"/>
                <w:szCs w:val="18"/>
                <w:lang w:val="en-GB"/>
              </w:rPr>
              <w:fldChar w:fldCharType="end"/>
            </w:r>
            <w:bookmarkEnd w:id="6"/>
          </w:p>
        </w:tc>
        <w:tc>
          <w:tcPr>
            <w:tcW w:w="3402" w:type="dxa"/>
            <w:gridSpan w:val="3"/>
            <w:vAlign w:val="bottom"/>
          </w:tcPr>
          <w:p w:rsidR="00CF7E1F" w:rsidRPr="009D0E77" w:rsidRDefault="002A6348" w:rsidP="002A6348">
            <w:pPr>
              <w:tabs>
                <w:tab w:val="left" w:pos="5954"/>
              </w:tabs>
              <w:spacing w:before="360"/>
              <w:ind w:left="0" w:firstLine="0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 xml:space="preserve">, </w:t>
            </w:r>
            <w:r w:rsidRPr="002A6348">
              <w:rPr>
                <w:rFonts w:cs="Arial"/>
                <w:sz w:val="18"/>
                <w:szCs w:val="18"/>
                <w:lang w:val="en-GB"/>
              </w:rPr>
              <w:t xml:space="preserve">hereby assume the directly enforceable </w:t>
            </w:r>
          </w:p>
        </w:tc>
      </w:tr>
      <w:tr w:rsidR="00CF7E1F" w:rsidRPr="002305EA" w:rsidTr="00C82B92">
        <w:trPr>
          <w:cantSplit/>
        </w:trPr>
        <w:tc>
          <w:tcPr>
            <w:tcW w:w="10234" w:type="dxa"/>
            <w:gridSpan w:val="12"/>
          </w:tcPr>
          <w:p w:rsidR="00CF7E1F" w:rsidRPr="009D0E77" w:rsidRDefault="002A6348" w:rsidP="002A6348">
            <w:pPr>
              <w:tabs>
                <w:tab w:val="left" w:pos="5954"/>
              </w:tabs>
              <w:spacing w:before="120"/>
              <w:ind w:left="0" w:firstLine="0"/>
              <w:rPr>
                <w:rFonts w:cs="Arial"/>
                <w:sz w:val="18"/>
                <w:szCs w:val="18"/>
                <w:lang w:val="en-GB"/>
              </w:rPr>
            </w:pPr>
            <w:r w:rsidRPr="002A6348">
              <w:rPr>
                <w:rFonts w:cs="Arial"/>
                <w:sz w:val="18"/>
                <w:szCs w:val="18"/>
                <w:lang w:val="en-GB"/>
              </w:rPr>
              <w:t>guarantee and agree to pay every amount up to a total of</w:t>
            </w:r>
          </w:p>
        </w:tc>
      </w:tr>
      <w:tr w:rsidR="00CF7E1F" w:rsidRPr="009D0E77" w:rsidTr="00C82B92">
        <w:trPr>
          <w:cantSplit/>
        </w:trPr>
        <w:tc>
          <w:tcPr>
            <w:tcW w:w="3756" w:type="dxa"/>
            <w:gridSpan w:val="4"/>
            <w:vAlign w:val="bottom"/>
          </w:tcPr>
          <w:p w:rsidR="00CF7E1F" w:rsidRPr="009D0E77" w:rsidRDefault="00CF7E1F">
            <w:pPr>
              <w:tabs>
                <w:tab w:val="left" w:pos="5954"/>
              </w:tabs>
              <w:spacing w:before="320"/>
              <w:ind w:left="0" w:firstLine="0"/>
              <w:jc w:val="right"/>
              <w:rPr>
                <w:rFonts w:cs="Arial"/>
                <w:sz w:val="18"/>
                <w:szCs w:val="18"/>
                <w:lang w:val="en-GB"/>
              </w:rPr>
            </w:pPr>
            <w:r w:rsidRPr="009D0E77">
              <w:rPr>
                <w:rFonts w:cs="Arial"/>
                <w:sz w:val="18"/>
                <w:szCs w:val="18"/>
                <w:lang w:val="en-GB"/>
              </w:rPr>
              <w:t>EUR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:rsidR="00CF7E1F" w:rsidRPr="009D0E77" w:rsidRDefault="00CF7E1F">
            <w:pPr>
              <w:tabs>
                <w:tab w:val="left" w:pos="5954"/>
              </w:tabs>
              <w:spacing w:before="320" w:after="20"/>
              <w:ind w:left="0" w:firstLine="0"/>
              <w:rPr>
                <w:rFonts w:cs="Arial"/>
                <w:sz w:val="18"/>
                <w:szCs w:val="18"/>
                <w:lang w:val="en-GB"/>
              </w:rPr>
            </w:pPr>
            <w:r w:rsidRPr="009D0E77">
              <w:rPr>
                <w:rFonts w:cs="Arial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9D0E77">
              <w:rPr>
                <w:rFonts w:cs="Arial"/>
                <w:sz w:val="18"/>
                <w:szCs w:val="18"/>
                <w:lang w:val="en-GB"/>
              </w:rPr>
              <w:instrText xml:space="preserve"> FORMTEXT </w:instrText>
            </w:r>
            <w:r w:rsidRPr="009D0E77">
              <w:rPr>
                <w:rFonts w:cs="Arial"/>
                <w:sz w:val="18"/>
                <w:szCs w:val="18"/>
                <w:lang w:val="en-GB"/>
              </w:rPr>
            </w:r>
            <w:r w:rsidRPr="009D0E77">
              <w:rPr>
                <w:rFonts w:cs="Arial"/>
                <w:sz w:val="18"/>
                <w:szCs w:val="18"/>
                <w:lang w:val="en-GB"/>
              </w:rPr>
              <w:fldChar w:fldCharType="separate"/>
            </w:r>
            <w:r w:rsidR="008F5155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8F5155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8F5155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8F5155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8F5155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Pr="009D0E77">
              <w:rPr>
                <w:rFonts w:cs="Arial"/>
                <w:sz w:val="18"/>
                <w:szCs w:val="18"/>
                <w:lang w:val="en-GB"/>
              </w:rPr>
              <w:fldChar w:fldCharType="end"/>
            </w:r>
            <w:bookmarkEnd w:id="7"/>
          </w:p>
        </w:tc>
        <w:tc>
          <w:tcPr>
            <w:tcW w:w="4068" w:type="dxa"/>
            <w:gridSpan w:val="5"/>
          </w:tcPr>
          <w:p w:rsidR="00CF7E1F" w:rsidRPr="009D0E77" w:rsidRDefault="00CF7E1F">
            <w:pPr>
              <w:tabs>
                <w:tab w:val="left" w:pos="5954"/>
              </w:tabs>
              <w:spacing w:before="320"/>
              <w:ind w:left="0" w:firstLine="0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CF7E1F" w:rsidRPr="009D0E77" w:rsidTr="00C82B92">
        <w:trPr>
          <w:cantSplit/>
        </w:trPr>
        <w:tc>
          <w:tcPr>
            <w:tcW w:w="2480" w:type="dxa"/>
            <w:vAlign w:val="bottom"/>
          </w:tcPr>
          <w:p w:rsidR="00CF7E1F" w:rsidRPr="009D0E77" w:rsidRDefault="002A6348">
            <w:pPr>
              <w:tabs>
                <w:tab w:val="left" w:pos="5954"/>
              </w:tabs>
              <w:spacing w:before="120"/>
              <w:ind w:left="0" w:firstLine="0"/>
              <w:jc w:val="right"/>
              <w:rPr>
                <w:rFonts w:cs="Arial"/>
                <w:sz w:val="18"/>
                <w:szCs w:val="18"/>
                <w:lang w:val="en-GB"/>
              </w:rPr>
            </w:pPr>
            <w:bookmarkStart w:id="8" w:name="Text10"/>
            <w:r>
              <w:rPr>
                <w:rFonts w:cs="Arial"/>
                <w:sz w:val="18"/>
                <w:szCs w:val="18"/>
                <w:lang w:val="en-GB"/>
              </w:rPr>
              <w:t>(in words</w:t>
            </w:r>
            <w:r w:rsidR="00CF7E1F" w:rsidRPr="009D0E77">
              <w:rPr>
                <w:rFonts w:cs="Arial"/>
                <w:sz w:val="18"/>
                <w:szCs w:val="18"/>
                <w:lang w:val="en-GB"/>
              </w:rPr>
              <w:t>:</w:t>
            </w:r>
          </w:p>
        </w:tc>
        <w:tc>
          <w:tcPr>
            <w:tcW w:w="4820" w:type="dxa"/>
            <w:gridSpan w:val="9"/>
            <w:tcBorders>
              <w:bottom w:val="single" w:sz="4" w:space="0" w:color="auto"/>
            </w:tcBorders>
          </w:tcPr>
          <w:p w:rsidR="00CF7E1F" w:rsidRPr="009D0E77" w:rsidRDefault="00CF7E1F">
            <w:pPr>
              <w:tabs>
                <w:tab w:val="left" w:pos="5954"/>
              </w:tabs>
              <w:spacing w:before="120" w:after="20"/>
              <w:ind w:left="0" w:firstLine="0"/>
              <w:rPr>
                <w:rFonts w:cs="Arial"/>
                <w:sz w:val="18"/>
                <w:szCs w:val="18"/>
                <w:lang w:val="en-GB"/>
              </w:rPr>
            </w:pPr>
            <w:r w:rsidRPr="009D0E77">
              <w:rPr>
                <w:rFonts w:cs="Arial"/>
                <w:sz w:val="18"/>
                <w:szCs w:val="18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D0E77">
              <w:rPr>
                <w:rFonts w:cs="Arial"/>
                <w:sz w:val="18"/>
                <w:szCs w:val="18"/>
                <w:lang w:val="en-GB"/>
              </w:rPr>
              <w:instrText xml:space="preserve"> FORMTEXT </w:instrText>
            </w:r>
            <w:r w:rsidRPr="009D0E77">
              <w:rPr>
                <w:rFonts w:cs="Arial"/>
                <w:sz w:val="18"/>
                <w:szCs w:val="18"/>
                <w:lang w:val="en-GB"/>
              </w:rPr>
            </w:r>
            <w:r w:rsidRPr="009D0E77">
              <w:rPr>
                <w:rFonts w:cs="Arial"/>
                <w:sz w:val="18"/>
                <w:szCs w:val="18"/>
                <w:lang w:val="en-GB"/>
              </w:rPr>
              <w:fldChar w:fldCharType="separate"/>
            </w:r>
            <w:r w:rsidR="008F5155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8F5155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8F5155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8F5155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8F5155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Pr="009D0E77">
              <w:rPr>
                <w:rFonts w:cs="Arial"/>
                <w:sz w:val="18"/>
                <w:szCs w:val="18"/>
                <w:lang w:val="en-GB"/>
              </w:rPr>
              <w:fldChar w:fldCharType="end"/>
            </w:r>
            <w:bookmarkEnd w:id="8"/>
          </w:p>
        </w:tc>
        <w:tc>
          <w:tcPr>
            <w:tcW w:w="2934" w:type="dxa"/>
            <w:gridSpan w:val="2"/>
            <w:vAlign w:val="bottom"/>
          </w:tcPr>
          <w:p w:rsidR="00CF7E1F" w:rsidRPr="009D0E77" w:rsidRDefault="00CF7E1F">
            <w:pPr>
              <w:tabs>
                <w:tab w:val="left" w:pos="5954"/>
              </w:tabs>
              <w:spacing w:before="120"/>
              <w:ind w:left="0" w:firstLine="0"/>
              <w:rPr>
                <w:rFonts w:cs="Arial"/>
                <w:sz w:val="18"/>
                <w:szCs w:val="18"/>
                <w:lang w:val="en-GB"/>
              </w:rPr>
            </w:pPr>
            <w:r w:rsidRPr="009D0E77">
              <w:rPr>
                <w:rFonts w:cs="Arial"/>
                <w:sz w:val="18"/>
                <w:szCs w:val="18"/>
                <w:lang w:val="en-GB"/>
              </w:rPr>
              <w:t>)</w:t>
            </w:r>
            <w:r w:rsidR="002A6348">
              <w:rPr>
                <w:rFonts w:cs="Arial"/>
                <w:sz w:val="18"/>
                <w:szCs w:val="18"/>
                <w:lang w:val="en-GB"/>
              </w:rPr>
              <w:t>.</w:t>
            </w:r>
          </w:p>
        </w:tc>
      </w:tr>
      <w:tr w:rsidR="00CF7E1F" w:rsidRPr="002305EA" w:rsidTr="00C82B92">
        <w:trPr>
          <w:cantSplit/>
        </w:trPr>
        <w:tc>
          <w:tcPr>
            <w:tcW w:w="10234" w:type="dxa"/>
            <w:gridSpan w:val="12"/>
          </w:tcPr>
          <w:p w:rsidR="002A6348" w:rsidRPr="000B3DF9" w:rsidRDefault="002A6348" w:rsidP="002A6348">
            <w:pPr>
              <w:spacing w:before="240"/>
              <w:ind w:left="0" w:firstLine="0"/>
              <w:jc w:val="left"/>
              <w:rPr>
                <w:rFonts w:cs="Arial"/>
                <w:sz w:val="18"/>
                <w:szCs w:val="18"/>
                <w:lang w:val="en-GB"/>
              </w:rPr>
            </w:pPr>
            <w:r w:rsidRPr="000B3DF9">
              <w:rPr>
                <w:rFonts w:cs="Arial"/>
                <w:sz w:val="18"/>
                <w:szCs w:val="18"/>
                <w:lang w:val="en-GB"/>
              </w:rPr>
              <w:t>The defences of set-off and failure to pursue remedies according to section 770 subsection 2 and section 771 German Civil Code (</w:t>
            </w:r>
            <w:r w:rsidRPr="000B3DF9">
              <w:rPr>
                <w:rFonts w:cs="Arial"/>
                <w:i/>
                <w:sz w:val="18"/>
                <w:szCs w:val="18"/>
                <w:lang w:val="en-GB"/>
              </w:rPr>
              <w:t>Bürgerliches Gesetzbuch</w:t>
            </w:r>
            <w:r w:rsidRPr="000B3DF9">
              <w:rPr>
                <w:rFonts w:cs="Arial"/>
                <w:sz w:val="18"/>
                <w:szCs w:val="18"/>
                <w:lang w:val="en-GB"/>
              </w:rPr>
              <w:t xml:space="preserve"> – BGB) and the right to </w:t>
            </w:r>
            <w:r w:rsidR="00341A1E" w:rsidRPr="000B3DF9">
              <w:rPr>
                <w:rFonts w:cs="Arial"/>
                <w:sz w:val="18"/>
                <w:szCs w:val="18"/>
                <w:lang w:val="en-GB"/>
              </w:rPr>
              <w:t xml:space="preserve">provide a </w:t>
            </w:r>
            <w:r w:rsidRPr="000B3DF9">
              <w:rPr>
                <w:rFonts w:cs="Arial"/>
                <w:sz w:val="18"/>
                <w:szCs w:val="18"/>
                <w:lang w:val="en-GB"/>
              </w:rPr>
              <w:t xml:space="preserve">deposit are waived. In relation to the right under section 770 subsection 2 German Civil Code (defence of set-off), the waiver of the defence does not apply if the Company’s counterclaim is undisputed or has been recognised by non-appealable judgment. </w:t>
            </w:r>
          </w:p>
          <w:p w:rsidR="002A6348" w:rsidRPr="000B3DF9" w:rsidRDefault="002A6348" w:rsidP="002A6348">
            <w:pPr>
              <w:spacing w:before="240"/>
              <w:ind w:left="0" w:firstLine="0"/>
              <w:jc w:val="left"/>
              <w:rPr>
                <w:rFonts w:cs="Arial"/>
                <w:sz w:val="18"/>
                <w:szCs w:val="18"/>
                <w:lang w:val="en-GB"/>
              </w:rPr>
            </w:pPr>
            <w:r w:rsidRPr="000B3DF9">
              <w:rPr>
                <w:rFonts w:cs="Arial"/>
                <w:sz w:val="18"/>
                <w:szCs w:val="18"/>
                <w:lang w:val="en-GB"/>
              </w:rPr>
              <w:t xml:space="preserve">This guarantee is </w:t>
            </w:r>
            <w:r w:rsidR="005D1042" w:rsidRPr="000B3DF9">
              <w:rPr>
                <w:rFonts w:cs="Arial"/>
                <w:sz w:val="18"/>
                <w:szCs w:val="18"/>
                <w:lang w:val="en-GB"/>
              </w:rPr>
              <w:t>valid for an i</w:t>
            </w:r>
            <w:r w:rsidRPr="000B3DF9">
              <w:rPr>
                <w:rFonts w:cs="Arial"/>
                <w:sz w:val="18"/>
                <w:szCs w:val="18"/>
                <w:lang w:val="en-GB"/>
              </w:rPr>
              <w:t xml:space="preserve">ndefinite </w:t>
            </w:r>
            <w:r w:rsidR="005D1042" w:rsidRPr="000B3DF9">
              <w:rPr>
                <w:rFonts w:cs="Arial"/>
                <w:sz w:val="18"/>
                <w:szCs w:val="18"/>
                <w:lang w:val="en-GB"/>
              </w:rPr>
              <w:t xml:space="preserve">period </w:t>
            </w:r>
            <w:r w:rsidRPr="000B3DF9">
              <w:rPr>
                <w:rFonts w:cs="Arial"/>
                <w:sz w:val="18"/>
                <w:szCs w:val="18"/>
                <w:lang w:val="en-GB"/>
              </w:rPr>
              <w:t xml:space="preserve">and expires when </w:t>
            </w:r>
            <w:r w:rsidR="002A53CA">
              <w:rPr>
                <w:rFonts w:cs="Arial"/>
                <w:sz w:val="18"/>
                <w:szCs w:val="18"/>
                <w:lang w:val="en-GB"/>
              </w:rPr>
              <w:t>this guarantee certificate</w:t>
            </w:r>
            <w:r w:rsidR="003439DC">
              <w:rPr>
                <w:rFonts w:cs="Arial"/>
                <w:sz w:val="18"/>
                <w:szCs w:val="18"/>
                <w:lang w:val="en-GB"/>
              </w:rPr>
              <w:t xml:space="preserve"> is </w:t>
            </w:r>
            <w:r w:rsidRPr="000B3DF9">
              <w:rPr>
                <w:rFonts w:cs="Arial"/>
                <w:sz w:val="18"/>
                <w:szCs w:val="18"/>
                <w:lang w:val="en-GB"/>
              </w:rPr>
              <w:t>returned. The guarantee claim does not expire before the secured principal claim. However, it expires no later than 30 years after</w:t>
            </w:r>
            <w:r w:rsidR="00DB1558">
              <w:rPr>
                <w:rFonts w:cs="Arial"/>
                <w:sz w:val="18"/>
                <w:szCs w:val="18"/>
                <w:lang w:val="en-GB"/>
              </w:rPr>
              <w:t xml:space="preserve"> the</w:t>
            </w:r>
            <w:r w:rsidRPr="000B3DF9">
              <w:rPr>
                <w:rFonts w:cs="Arial"/>
                <w:sz w:val="18"/>
                <w:szCs w:val="18"/>
                <w:lang w:val="en-GB"/>
              </w:rPr>
              <w:t xml:space="preserve"> </w:t>
            </w:r>
            <w:r w:rsidR="000B3DF9" w:rsidRPr="000B3DF9">
              <w:rPr>
                <w:rFonts w:cs="Arial"/>
                <w:sz w:val="18"/>
                <w:szCs w:val="18"/>
                <w:lang w:val="en-GB"/>
              </w:rPr>
              <w:t xml:space="preserve">start of the </w:t>
            </w:r>
            <w:r w:rsidRPr="000B3DF9">
              <w:rPr>
                <w:rFonts w:cs="Arial"/>
                <w:sz w:val="18"/>
                <w:szCs w:val="18"/>
                <w:lang w:val="en-GB"/>
              </w:rPr>
              <w:t>statutory limitation</w:t>
            </w:r>
            <w:r w:rsidR="000B3DF9" w:rsidRPr="000B3DF9">
              <w:rPr>
                <w:rFonts w:cs="Arial"/>
                <w:sz w:val="18"/>
                <w:szCs w:val="18"/>
                <w:lang w:val="en-GB"/>
              </w:rPr>
              <w:t xml:space="preserve"> period</w:t>
            </w:r>
            <w:r w:rsidRPr="000B3DF9">
              <w:rPr>
                <w:rFonts w:cs="Arial"/>
                <w:sz w:val="18"/>
                <w:szCs w:val="18"/>
                <w:lang w:val="en-GB"/>
              </w:rPr>
              <w:t>.</w:t>
            </w:r>
          </w:p>
          <w:p w:rsidR="002A6348" w:rsidRPr="000B3DF9" w:rsidRDefault="002A6348" w:rsidP="002A6348">
            <w:pPr>
              <w:spacing w:before="240"/>
              <w:ind w:left="0" w:firstLine="0"/>
              <w:rPr>
                <w:rFonts w:cs="Arial"/>
                <w:sz w:val="18"/>
                <w:szCs w:val="18"/>
                <w:lang w:val="en-GB"/>
              </w:rPr>
            </w:pPr>
            <w:r w:rsidRPr="000B3DF9">
              <w:rPr>
                <w:rFonts w:cs="Arial"/>
                <w:sz w:val="18"/>
                <w:szCs w:val="18"/>
                <w:lang w:val="en-GB"/>
              </w:rPr>
              <w:t>The place of jurisdiction is Munich. This guarantee is governed by German law.</w:t>
            </w:r>
          </w:p>
          <w:p w:rsidR="00CF7E1F" w:rsidRPr="000B3DF9" w:rsidRDefault="002A6348" w:rsidP="003D2CBE">
            <w:pPr>
              <w:tabs>
                <w:tab w:val="left" w:pos="5954"/>
              </w:tabs>
              <w:spacing w:before="240"/>
              <w:ind w:left="0" w:firstLine="0"/>
              <w:jc w:val="left"/>
              <w:rPr>
                <w:rFonts w:cs="Arial"/>
                <w:sz w:val="18"/>
                <w:szCs w:val="18"/>
                <w:lang w:val="en-GB"/>
              </w:rPr>
            </w:pPr>
            <w:r w:rsidRPr="000B3DF9">
              <w:rPr>
                <w:rFonts w:cs="Arial"/>
                <w:sz w:val="18"/>
                <w:szCs w:val="18"/>
                <w:lang w:val="en-GB"/>
              </w:rPr>
              <w:t>Any ancillary agreements or changes to this guarantee, if</w:t>
            </w:r>
            <w:r w:rsidR="00471463">
              <w:rPr>
                <w:rFonts w:cs="Arial"/>
                <w:sz w:val="18"/>
                <w:szCs w:val="18"/>
                <w:lang w:val="en-GB"/>
              </w:rPr>
              <w:t xml:space="preserve"> they encumber the guarantor</w:t>
            </w:r>
            <w:r w:rsidRPr="000B3DF9">
              <w:rPr>
                <w:rFonts w:cs="Arial"/>
                <w:sz w:val="18"/>
                <w:szCs w:val="18"/>
                <w:lang w:val="en-GB"/>
              </w:rPr>
              <w:t>, are only valid if made in written form.</w:t>
            </w:r>
          </w:p>
          <w:p w:rsidR="00C82B92" w:rsidRPr="000B3DF9" w:rsidRDefault="000A36D4" w:rsidP="000A36D4">
            <w:pPr>
              <w:tabs>
                <w:tab w:val="left" w:pos="5954"/>
              </w:tabs>
              <w:spacing w:before="240"/>
              <w:ind w:left="0" w:firstLine="0"/>
              <w:jc w:val="left"/>
              <w:rPr>
                <w:rFonts w:cs="Arial"/>
                <w:sz w:val="18"/>
                <w:szCs w:val="18"/>
                <w:lang w:val="en-GB"/>
              </w:rPr>
            </w:pPr>
            <w:r w:rsidRPr="000B3DF9">
              <w:rPr>
                <w:rFonts w:cs="Arial"/>
                <w:sz w:val="18"/>
                <w:szCs w:val="18"/>
                <w:lang w:val="en-GB"/>
              </w:rPr>
              <w:t xml:space="preserve">Should any provisions of this guarantee be or become ineffective or unenforceable or should any omissions emerge in this guarantee, this will not affect </w:t>
            </w:r>
            <w:r w:rsidR="00FC01CB">
              <w:rPr>
                <w:rFonts w:cs="Arial"/>
                <w:sz w:val="18"/>
                <w:szCs w:val="18"/>
                <w:lang w:val="en-GB"/>
              </w:rPr>
              <w:t>the remaining provisions of the</w:t>
            </w:r>
            <w:r w:rsidRPr="000B3DF9">
              <w:rPr>
                <w:rFonts w:cs="Arial"/>
                <w:sz w:val="18"/>
                <w:szCs w:val="18"/>
                <w:lang w:val="en-GB"/>
              </w:rPr>
              <w:t xml:space="preserve"> guarantee.</w:t>
            </w:r>
          </w:p>
        </w:tc>
      </w:tr>
      <w:tr w:rsidR="00CF7E1F" w:rsidRPr="009D0E77" w:rsidTr="000A36D4">
        <w:trPr>
          <w:cantSplit/>
        </w:trPr>
        <w:tc>
          <w:tcPr>
            <w:tcW w:w="3331" w:type="dxa"/>
            <w:gridSpan w:val="3"/>
            <w:tcBorders>
              <w:bottom w:val="single" w:sz="4" w:space="0" w:color="auto"/>
            </w:tcBorders>
          </w:tcPr>
          <w:p w:rsidR="00CF7E1F" w:rsidRPr="009D0E77" w:rsidRDefault="00CF7E1F" w:rsidP="003D2CBE">
            <w:pPr>
              <w:tabs>
                <w:tab w:val="left" w:pos="5954"/>
              </w:tabs>
              <w:spacing w:before="600" w:after="20"/>
              <w:ind w:left="0" w:firstLine="0"/>
              <w:rPr>
                <w:rFonts w:cs="Arial"/>
                <w:sz w:val="18"/>
                <w:szCs w:val="18"/>
                <w:lang w:val="en-GB"/>
              </w:rPr>
            </w:pPr>
            <w:r w:rsidRPr="009D0E77">
              <w:rPr>
                <w:rFonts w:cs="Arial"/>
                <w:sz w:val="18"/>
                <w:szCs w:val="18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9D0E77">
              <w:rPr>
                <w:rFonts w:cs="Arial"/>
                <w:sz w:val="18"/>
                <w:szCs w:val="18"/>
                <w:lang w:val="en-GB"/>
              </w:rPr>
              <w:instrText xml:space="preserve"> FORMTEXT </w:instrText>
            </w:r>
            <w:r w:rsidRPr="009D0E77">
              <w:rPr>
                <w:rFonts w:cs="Arial"/>
                <w:sz w:val="18"/>
                <w:szCs w:val="18"/>
                <w:lang w:val="en-GB"/>
              </w:rPr>
            </w:r>
            <w:r w:rsidRPr="009D0E77">
              <w:rPr>
                <w:rFonts w:cs="Arial"/>
                <w:sz w:val="18"/>
                <w:szCs w:val="18"/>
                <w:lang w:val="en-GB"/>
              </w:rPr>
              <w:fldChar w:fldCharType="separate"/>
            </w:r>
            <w:r w:rsidR="008F5155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8F5155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8F5155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8F5155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8F5155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Pr="009D0E77">
              <w:rPr>
                <w:rFonts w:cs="Arial"/>
                <w:sz w:val="18"/>
                <w:szCs w:val="18"/>
                <w:lang w:val="en-GB"/>
              </w:rPr>
              <w:fldChar w:fldCharType="end"/>
            </w:r>
            <w:bookmarkEnd w:id="9"/>
          </w:p>
        </w:tc>
        <w:tc>
          <w:tcPr>
            <w:tcW w:w="1233" w:type="dxa"/>
            <w:gridSpan w:val="2"/>
            <w:vAlign w:val="bottom"/>
          </w:tcPr>
          <w:p w:rsidR="00CF7E1F" w:rsidRPr="009D0E77" w:rsidRDefault="000A36D4" w:rsidP="003D2CBE">
            <w:pPr>
              <w:tabs>
                <w:tab w:val="left" w:pos="5954"/>
              </w:tabs>
              <w:spacing w:before="600"/>
              <w:ind w:left="0" w:firstLine="0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(place)</w:t>
            </w:r>
            <w:r w:rsidR="00CF7E1F" w:rsidRPr="009D0E77">
              <w:rPr>
                <w:rFonts w:cs="Arial"/>
                <w:sz w:val="18"/>
                <w:szCs w:val="18"/>
                <w:lang w:val="en-GB"/>
              </w:rPr>
              <w:t>, d</w:t>
            </w:r>
            <w:r>
              <w:rPr>
                <w:rFonts w:cs="Arial"/>
                <w:sz w:val="18"/>
                <w:szCs w:val="18"/>
                <w:lang w:val="en-GB"/>
              </w:rPr>
              <w:t>ated</w:t>
            </w:r>
          </w:p>
        </w:tc>
        <w:tc>
          <w:tcPr>
            <w:tcW w:w="1885" w:type="dxa"/>
            <w:gridSpan w:val="3"/>
            <w:tcBorders>
              <w:bottom w:val="single" w:sz="4" w:space="0" w:color="auto"/>
            </w:tcBorders>
          </w:tcPr>
          <w:p w:rsidR="00CF7E1F" w:rsidRPr="009D0E77" w:rsidRDefault="00CF7E1F" w:rsidP="003D2CBE">
            <w:pPr>
              <w:tabs>
                <w:tab w:val="left" w:pos="5954"/>
              </w:tabs>
              <w:spacing w:before="600" w:after="20"/>
              <w:ind w:left="0" w:firstLine="0"/>
              <w:rPr>
                <w:rFonts w:cs="Arial"/>
                <w:sz w:val="18"/>
                <w:szCs w:val="18"/>
                <w:lang w:val="en-GB"/>
              </w:rPr>
            </w:pPr>
            <w:r w:rsidRPr="009D0E77">
              <w:rPr>
                <w:rFonts w:cs="Arial"/>
                <w:sz w:val="18"/>
                <w:szCs w:val="18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009D0E77">
              <w:rPr>
                <w:rFonts w:cs="Arial"/>
                <w:sz w:val="18"/>
                <w:szCs w:val="18"/>
                <w:lang w:val="en-GB"/>
              </w:rPr>
              <w:instrText xml:space="preserve"> FORMTEXT </w:instrText>
            </w:r>
            <w:r w:rsidRPr="009D0E77">
              <w:rPr>
                <w:rFonts w:cs="Arial"/>
                <w:sz w:val="18"/>
                <w:szCs w:val="18"/>
                <w:lang w:val="en-GB"/>
              </w:rPr>
            </w:r>
            <w:r w:rsidRPr="009D0E77">
              <w:rPr>
                <w:rFonts w:cs="Arial"/>
                <w:sz w:val="18"/>
                <w:szCs w:val="18"/>
                <w:lang w:val="en-GB"/>
              </w:rPr>
              <w:fldChar w:fldCharType="separate"/>
            </w:r>
            <w:r w:rsidR="008F5155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8F5155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8F5155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8F5155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8F5155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Pr="009D0E77">
              <w:rPr>
                <w:rFonts w:cs="Arial"/>
                <w:sz w:val="18"/>
                <w:szCs w:val="18"/>
                <w:lang w:val="en-GB"/>
              </w:rPr>
              <w:fldChar w:fldCharType="end"/>
            </w:r>
            <w:bookmarkEnd w:id="10"/>
          </w:p>
        </w:tc>
        <w:tc>
          <w:tcPr>
            <w:tcW w:w="3785" w:type="dxa"/>
            <w:gridSpan w:val="4"/>
          </w:tcPr>
          <w:p w:rsidR="00CF7E1F" w:rsidRPr="009D0E77" w:rsidRDefault="00CF7E1F" w:rsidP="003D2CBE">
            <w:pPr>
              <w:tabs>
                <w:tab w:val="left" w:pos="5954"/>
              </w:tabs>
              <w:spacing w:before="600"/>
              <w:ind w:left="0" w:firstLine="0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CF7E1F" w:rsidRPr="009D0E77" w:rsidTr="00C82B92">
        <w:trPr>
          <w:cantSplit/>
        </w:trPr>
        <w:tc>
          <w:tcPr>
            <w:tcW w:w="6449" w:type="dxa"/>
            <w:gridSpan w:val="8"/>
            <w:tcBorders>
              <w:bottom w:val="single" w:sz="4" w:space="0" w:color="auto"/>
            </w:tcBorders>
          </w:tcPr>
          <w:p w:rsidR="00CF7E1F" w:rsidRPr="009D0E77" w:rsidRDefault="00CF7E1F" w:rsidP="003D2CBE">
            <w:pPr>
              <w:tabs>
                <w:tab w:val="left" w:pos="5954"/>
              </w:tabs>
              <w:spacing w:before="480"/>
              <w:ind w:left="0" w:firstLine="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3785" w:type="dxa"/>
            <w:gridSpan w:val="4"/>
          </w:tcPr>
          <w:p w:rsidR="00CF7E1F" w:rsidRPr="009D0E77" w:rsidRDefault="00CF7E1F" w:rsidP="003D2CBE">
            <w:pPr>
              <w:tabs>
                <w:tab w:val="left" w:pos="5954"/>
              </w:tabs>
              <w:spacing w:before="480"/>
              <w:ind w:left="0" w:firstLine="0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CF7E1F" w:rsidRPr="009D0E77" w:rsidTr="00C82B92">
        <w:trPr>
          <w:cantSplit/>
        </w:trPr>
        <w:tc>
          <w:tcPr>
            <w:tcW w:w="10234" w:type="dxa"/>
            <w:gridSpan w:val="12"/>
          </w:tcPr>
          <w:p w:rsidR="00CF7E1F" w:rsidRPr="009D0E77" w:rsidRDefault="000A36D4">
            <w:pPr>
              <w:tabs>
                <w:tab w:val="left" w:pos="5954"/>
              </w:tabs>
              <w:spacing w:before="20"/>
              <w:ind w:left="0" w:firstLine="0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Signature</w:t>
            </w:r>
          </w:p>
        </w:tc>
      </w:tr>
    </w:tbl>
    <w:p w:rsidR="00CF7E1F" w:rsidRPr="009D0E77" w:rsidRDefault="00CF7E1F">
      <w:pPr>
        <w:spacing w:line="360" w:lineRule="auto"/>
        <w:ind w:left="0" w:firstLine="0"/>
        <w:rPr>
          <w:rFonts w:cs="Arial"/>
          <w:sz w:val="18"/>
          <w:szCs w:val="18"/>
          <w:lang w:val="en-GB"/>
        </w:rPr>
      </w:pPr>
    </w:p>
    <w:sectPr w:rsidR="00CF7E1F" w:rsidRPr="009D0E77" w:rsidSect="005447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680" w:bottom="964" w:left="1247" w:header="851" w:footer="9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B37" w:rsidRDefault="00610B37" w:rsidP="00636BEC">
      <w:pPr>
        <w:numPr>
          <w:ilvl w:val="0"/>
          <w:numId w:val="2"/>
        </w:numPr>
      </w:pPr>
      <w:r>
        <w:separator/>
      </w:r>
    </w:p>
  </w:endnote>
  <w:endnote w:type="continuationSeparator" w:id="0">
    <w:p w:rsidR="00610B37" w:rsidRDefault="00610B37" w:rsidP="00636BEC">
      <w:pPr>
        <w:numPr>
          <w:ilvl w:val="0"/>
          <w:numId w:val="2"/>
        </w:num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BD9" w:rsidRDefault="008B2BD9">
    <w:pPr>
      <w:pStyle w:val="Fuzeile"/>
      <w:numPr>
        <w:ilvl w:val="0"/>
        <w:numId w:val="2"/>
      </w:num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BD9" w:rsidRDefault="001F6D62">
    <w:pPr>
      <w:pStyle w:val="Fuzeile"/>
      <w:tabs>
        <w:tab w:val="clear" w:pos="9072"/>
        <w:tab w:val="right" w:pos="9923"/>
      </w:tabs>
      <w:ind w:left="0" w:firstLine="0"/>
    </w:pPr>
    <w:r>
      <w:t>W</w:t>
    </w:r>
    <w:r w:rsidR="000A36D4">
      <w:t xml:space="preserve">ACKER </w:t>
    </w:r>
    <w:r w:rsidR="002305EA">
      <w:rPr>
        <w:noProof/>
      </w:rPr>
      <mc:AlternateContent>
        <mc:Choice Requires="wps">
          <w:drawing>
            <wp:anchor distT="0" distB="0" distL="114300" distR="114300" simplePos="0" relativeHeight="251658240" behindDoc="1" locked="1" layoutInCell="1" allowOverlap="1">
              <wp:simplePos x="0" y="0"/>
              <wp:positionH relativeFrom="column">
                <wp:posOffset>-283845</wp:posOffset>
              </wp:positionH>
              <wp:positionV relativeFrom="page">
                <wp:posOffset>8803640</wp:posOffset>
              </wp:positionV>
              <wp:extent cx="109220" cy="1295400"/>
              <wp:effectExtent l="0" t="0" r="0" b="0"/>
              <wp:wrapThrough wrapText="bothSides">
                <wp:wrapPolygon edited="0">
                  <wp:start x="-1758" y="0"/>
                  <wp:lineTo x="-1758" y="21441"/>
                  <wp:lineTo x="21600" y="21441"/>
                  <wp:lineTo x="21600" y="0"/>
                  <wp:lineTo x="-1758" y="0"/>
                </wp:wrapPolygon>
              </wp:wrapThrough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220" cy="1295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2BD9" w:rsidRDefault="00FF2073">
                          <w:pPr>
                            <w:ind w:left="0" w:firstLine="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WF PL</w:t>
                          </w:r>
                          <w:r w:rsidR="008B2BD9">
                            <w:rPr>
                              <w:sz w:val="12"/>
                            </w:rPr>
                            <w:t xml:space="preserve">1124B/Ausgabe: </w:t>
                          </w:r>
                          <w:r w:rsidR="00E60C78">
                            <w:rPr>
                              <w:sz w:val="12"/>
                            </w:rPr>
                            <w:t>201</w:t>
                          </w:r>
                          <w:r w:rsidR="002305EA">
                            <w:rPr>
                              <w:sz w:val="12"/>
                            </w:rPr>
                            <w:t>7-11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2.35pt;margin-top:693.2pt;width:8.6pt;height:10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" stroked="f">
              <v:textbox style="layout-flow:vertical;mso-layout-flow-alt:bottom-to-top" inset="0,0,0,0">
                <w:txbxContent>
                  <w:p w:rsidR="008B2BD9" w:rsidRDefault="00FF2073">
                    <w:pPr>
                      <w:ind w:left="0" w:firstLine="0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WF PL</w:t>
                    </w:r>
                    <w:r w:rsidR="008B2BD9">
                      <w:rPr>
                        <w:sz w:val="12"/>
                      </w:rPr>
                      <w:t xml:space="preserve">1124B/Ausgabe: </w:t>
                    </w:r>
                    <w:r w:rsidR="00E60C78">
                      <w:rPr>
                        <w:sz w:val="12"/>
                      </w:rPr>
                      <w:t>201</w:t>
                    </w:r>
                    <w:r w:rsidR="002305EA">
                      <w:rPr>
                        <w:sz w:val="12"/>
                      </w:rPr>
                      <w:t>7-11</w:t>
                    </w:r>
                  </w:p>
                </w:txbxContent>
              </v:textbox>
              <w10:wrap type="through" anchory="page"/>
              <w10:anchorlock/>
            </v:shape>
          </w:pict>
        </mc:Fallback>
      </mc:AlternateContent>
    </w:r>
    <w:r w:rsidR="000A36D4">
      <w:t>CONFIDENTIAL</w:t>
    </w:r>
    <w:r w:rsidR="00E60C7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BD9" w:rsidRDefault="008B2BD9">
    <w:pPr>
      <w:pStyle w:val="Fuzeile"/>
      <w:numPr>
        <w:ilvl w:val="0"/>
        <w:numId w:val="2"/>
      </w:num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B37" w:rsidRDefault="00610B37" w:rsidP="00636BEC">
      <w:pPr>
        <w:numPr>
          <w:ilvl w:val="0"/>
          <w:numId w:val="2"/>
        </w:numPr>
      </w:pPr>
      <w:r>
        <w:separator/>
      </w:r>
    </w:p>
  </w:footnote>
  <w:footnote w:type="continuationSeparator" w:id="0">
    <w:p w:rsidR="00610B37" w:rsidRDefault="00610B37" w:rsidP="00636BEC">
      <w:pPr>
        <w:numPr>
          <w:ilvl w:val="0"/>
          <w:numId w:val="2"/>
        </w:num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BD9" w:rsidRDefault="008B2BD9">
    <w:pPr>
      <w:pStyle w:val="Kopfzeile"/>
      <w:numPr>
        <w:ilvl w:val="0"/>
        <w:numId w:val="2"/>
      </w:num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BD9" w:rsidRDefault="002305EA">
    <w:pPr>
      <w:pStyle w:val="Kopfzeile"/>
      <w:ind w:left="0" w:firstLine="0"/>
    </w:pPr>
    <w:r>
      <w:rPr>
        <w:noProof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112520" cy="254635"/>
          <wp:effectExtent l="0" t="0" r="0" b="0"/>
          <wp:wrapTopAndBottom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520" cy="254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BD9" w:rsidRDefault="008B2BD9">
    <w:pPr>
      <w:pStyle w:val="Kopfzeile"/>
      <w:numPr>
        <w:ilvl w:val="0"/>
        <w:numId w:val="2"/>
      </w:num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none"/>
      <w:pStyle w:val="berschrift3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5C4"/>
    <w:rsid w:val="00006E1D"/>
    <w:rsid w:val="00052858"/>
    <w:rsid w:val="00060F65"/>
    <w:rsid w:val="000663F4"/>
    <w:rsid w:val="000A36D4"/>
    <w:rsid w:val="000B186F"/>
    <w:rsid w:val="000B3DF9"/>
    <w:rsid w:val="000E0B63"/>
    <w:rsid w:val="001351AC"/>
    <w:rsid w:val="001404F9"/>
    <w:rsid w:val="00147AE6"/>
    <w:rsid w:val="001602BB"/>
    <w:rsid w:val="00174B2C"/>
    <w:rsid w:val="001B719A"/>
    <w:rsid w:val="001C4E55"/>
    <w:rsid w:val="001C573C"/>
    <w:rsid w:val="001F6D62"/>
    <w:rsid w:val="002305EA"/>
    <w:rsid w:val="00236A89"/>
    <w:rsid w:val="0025404D"/>
    <w:rsid w:val="002A53CA"/>
    <w:rsid w:val="002A6348"/>
    <w:rsid w:val="002C2C08"/>
    <w:rsid w:val="003360B4"/>
    <w:rsid w:val="00341A1E"/>
    <w:rsid w:val="003439DC"/>
    <w:rsid w:val="003959C8"/>
    <w:rsid w:val="003D2CBE"/>
    <w:rsid w:val="003E74DE"/>
    <w:rsid w:val="00453FB4"/>
    <w:rsid w:val="00471463"/>
    <w:rsid w:val="004B1972"/>
    <w:rsid w:val="004F56DB"/>
    <w:rsid w:val="00514EF9"/>
    <w:rsid w:val="005211A9"/>
    <w:rsid w:val="00533C05"/>
    <w:rsid w:val="00536A17"/>
    <w:rsid w:val="00544774"/>
    <w:rsid w:val="00560061"/>
    <w:rsid w:val="005A04DA"/>
    <w:rsid w:val="005B1E58"/>
    <w:rsid w:val="005D1042"/>
    <w:rsid w:val="00610B37"/>
    <w:rsid w:val="006209BE"/>
    <w:rsid w:val="00636BEC"/>
    <w:rsid w:val="006507C5"/>
    <w:rsid w:val="00670688"/>
    <w:rsid w:val="00681788"/>
    <w:rsid w:val="006B3566"/>
    <w:rsid w:val="006E2105"/>
    <w:rsid w:val="007376B8"/>
    <w:rsid w:val="00752DCD"/>
    <w:rsid w:val="00760F69"/>
    <w:rsid w:val="008463A6"/>
    <w:rsid w:val="008B2BD9"/>
    <w:rsid w:val="008B60FB"/>
    <w:rsid w:val="008E7068"/>
    <w:rsid w:val="008F5155"/>
    <w:rsid w:val="0090038E"/>
    <w:rsid w:val="00941C6C"/>
    <w:rsid w:val="0094344A"/>
    <w:rsid w:val="00973FFB"/>
    <w:rsid w:val="009C64E4"/>
    <w:rsid w:val="009D0E77"/>
    <w:rsid w:val="009D34C9"/>
    <w:rsid w:val="009E4747"/>
    <w:rsid w:val="009F1413"/>
    <w:rsid w:val="00A047B6"/>
    <w:rsid w:val="00A60D7A"/>
    <w:rsid w:val="00AA7751"/>
    <w:rsid w:val="00AD2BDF"/>
    <w:rsid w:val="00AF3AC9"/>
    <w:rsid w:val="00AF5F0E"/>
    <w:rsid w:val="00B236B4"/>
    <w:rsid w:val="00B42F70"/>
    <w:rsid w:val="00BC1226"/>
    <w:rsid w:val="00BC6D32"/>
    <w:rsid w:val="00BD637C"/>
    <w:rsid w:val="00C12E6B"/>
    <w:rsid w:val="00C500F4"/>
    <w:rsid w:val="00C633B1"/>
    <w:rsid w:val="00C67A53"/>
    <w:rsid w:val="00C82B92"/>
    <w:rsid w:val="00CD3E9F"/>
    <w:rsid w:val="00CF7C41"/>
    <w:rsid w:val="00CF7E1F"/>
    <w:rsid w:val="00D108B8"/>
    <w:rsid w:val="00D15D3F"/>
    <w:rsid w:val="00D24232"/>
    <w:rsid w:val="00D4389C"/>
    <w:rsid w:val="00DB1558"/>
    <w:rsid w:val="00DC179E"/>
    <w:rsid w:val="00DC6FE1"/>
    <w:rsid w:val="00DE50F0"/>
    <w:rsid w:val="00DF3577"/>
    <w:rsid w:val="00E00176"/>
    <w:rsid w:val="00E007C5"/>
    <w:rsid w:val="00E155C4"/>
    <w:rsid w:val="00E60C78"/>
    <w:rsid w:val="00E85067"/>
    <w:rsid w:val="00ED39F4"/>
    <w:rsid w:val="00ED58EB"/>
    <w:rsid w:val="00F06701"/>
    <w:rsid w:val="00FB08FA"/>
    <w:rsid w:val="00FC01CB"/>
    <w:rsid w:val="00FC0E14"/>
    <w:rsid w:val="00FC17E9"/>
    <w:rsid w:val="00FC3755"/>
    <w:rsid w:val="00FF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6A578946"/>
  <w15:docId w15:val="{D573E99F-1E0E-406F-AA97-CD3083FAD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ind w:left="283" w:hanging="283"/>
      <w:jc w:val="both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/>
    </w:rPr>
  </w:style>
  <w:style w:type="paragraph" w:styleId="berschrift3">
    <w:name w:val="heading 3"/>
    <w:basedOn w:val="Standard"/>
    <w:next w:val="Standard"/>
    <w:qFormat/>
    <w:pPr>
      <w:keepNext/>
      <w:numPr>
        <w:numId w:val="1"/>
      </w:numPr>
      <w:spacing w:before="240" w:after="60"/>
      <w:outlineLvl w:val="2"/>
    </w:pPr>
    <w:rPr>
      <w:b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16"/>
    </w:rPr>
  </w:style>
  <w:style w:type="paragraph" w:styleId="Sprechblasentext">
    <w:name w:val="Balloon Text"/>
    <w:basedOn w:val="Standard"/>
    <w:link w:val="SprechblasentextZchn"/>
    <w:rsid w:val="001602B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602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415</Words>
  <Characters>2620</Characters>
  <Application>Microsoft Office Word</Application>
  <DocSecurity>4</DocSecurity>
  <Lines>21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Vertragserfüllungs- und Pflichtverletzungsbürgschaft</vt:lpstr>
      <vt:lpstr>Vertragserfüllungs- und Pflichtverletzungsbürgschaft</vt:lpstr>
    </vt:vector>
  </TitlesOfParts>
  <Company>Wacker Chemie AG</Company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Vertragserfüllungs- und Pflichtverletzungsbürgschaft</dc:title>
  <dc:subject/>
  <dc:creator>bauboecire</dc:creator>
  <cp:keywords/>
  <cp:lastModifiedBy>Wimmer, Stefanie</cp:lastModifiedBy>
  <cp:revision>2</cp:revision>
  <cp:lastPrinted>2017-10-30T12:41:00Z</cp:lastPrinted>
  <dcterms:created xsi:type="dcterms:W3CDTF">2017-11-21T10:47:00Z</dcterms:created>
  <dcterms:modified xsi:type="dcterms:W3CDTF">2017-11-21T10:47:00Z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Location">
    <vt:lpwstr>M</vt:lpwstr>
  </property>
  <property fmtid="{D5CDD505-2E9C-101B-9397-08002B2CF9AE}" pid="4" name="MatterNo">
    <vt:lpwstr>1945</vt:lpwstr>
  </property>
  <property fmtid="{D5CDD505-2E9C-101B-9397-08002B2CF9AE}" pid="5" name="Year">
    <vt:lpwstr>2017</vt:lpwstr>
  </property>
  <property fmtid="{D5CDD505-2E9C-101B-9397-08002B2CF9AE}" pid="6" name="Sprache">
    <vt:lpwstr/>
  </property>
  <property fmtid="{D5CDD505-2E9C-101B-9397-08002B2CF9AE}" pid="7" name="Organisation">
    <vt:lpwstr/>
  </property>
  <property fmtid="{D5CDD505-2E9C-101B-9397-08002B2CF9AE}" pid="8" name="WorkSiteDocID">
    <vt:lpwstr>19535279_1</vt:lpwstr>
  </property>
  <property fmtid="{D5CDD505-2E9C-101B-9397-08002B2CF9AE}" pid="9" name="WorkSiteDocDescr">
    <vt:lpwstr>guarantee for performance and in case of breach of contract 301017</vt:lpwstr>
  </property>
</Properties>
</file>